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046D8" w14:textId="77777777" w:rsidR="00A730B6" w:rsidRPr="00F31C5A" w:rsidRDefault="00A730B6" w:rsidP="00A730B6">
      <w:pPr>
        <w:pStyle w:val="BodyText"/>
        <w:spacing w:before="137"/>
        <w:ind w:left="609"/>
        <w:jc w:val="center"/>
        <w:rPr>
          <w:rFonts w:ascii="Times New Roman" w:hAnsi="Times New Roman" w:cs="Times New Roman"/>
          <w:b/>
        </w:rPr>
      </w:pPr>
      <w:r w:rsidRPr="00F31C5A">
        <w:rPr>
          <w:rFonts w:ascii="Times New Roman" w:hAnsi="Times New Roman" w:cs="Times New Roman"/>
          <w:b/>
          <w:noProof/>
        </w:rPr>
        <w:drawing>
          <wp:inline distT="0" distB="0" distL="0" distR="0" wp14:anchorId="21DD1846" wp14:editId="39F8F3FF">
            <wp:extent cx="3098800" cy="12446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7A8A9778" w14:textId="77777777" w:rsidR="00A730B6" w:rsidRPr="00F31C5A" w:rsidRDefault="00A730B6" w:rsidP="00A730B6">
      <w:pPr>
        <w:pStyle w:val="BodyText"/>
        <w:spacing w:before="137"/>
        <w:ind w:left="609"/>
        <w:jc w:val="center"/>
        <w:rPr>
          <w:rFonts w:ascii="Times New Roman" w:hAnsi="Times New Roman" w:cs="Times New Roman"/>
          <w:b/>
          <w:i/>
          <w:u w:val="single"/>
        </w:rPr>
      </w:pPr>
      <w:r w:rsidRPr="00F31C5A">
        <w:rPr>
          <w:rFonts w:ascii="Times New Roman" w:hAnsi="Times New Roman" w:cs="Times New Roman"/>
          <w:b/>
          <w:i/>
          <w:u w:val="single"/>
        </w:rPr>
        <w:t>Anatomy &amp; Physiology Lesson 2 Exam</w:t>
      </w:r>
    </w:p>
    <w:p w14:paraId="31E1CFFB" w14:textId="77777777" w:rsidR="00A730B6" w:rsidRPr="00F31C5A" w:rsidRDefault="00A730B6" w:rsidP="00A730B6">
      <w:pPr>
        <w:spacing w:after="120" w:line="360" w:lineRule="auto"/>
        <w:rPr>
          <w:rFonts w:ascii="Times New Roman" w:eastAsia="Legacy Sans ITC" w:hAnsi="Times New Roman" w:cs="Times New Roman"/>
          <w:b/>
          <w:bCs/>
          <w:color w:val="231F20"/>
        </w:rPr>
      </w:pPr>
      <w:r w:rsidRPr="00F31C5A">
        <w:rPr>
          <w:rFonts w:ascii="Times New Roman" w:hAnsi="Times New Roman" w:cs="Times New Roman"/>
          <w:color w:val="231F20"/>
        </w:rPr>
        <w:t>Please read these instructions before you begin to answer the questions that follow.</w:t>
      </w:r>
    </w:p>
    <w:p w14:paraId="3EF48D8D" w14:textId="77777777" w:rsidR="00A730B6" w:rsidRPr="00F31C5A" w:rsidRDefault="00A730B6" w:rsidP="00A730B6">
      <w:pPr>
        <w:pStyle w:val="BodyText"/>
        <w:spacing w:before="64"/>
        <w:rPr>
          <w:rFonts w:ascii="Times New Roman" w:hAnsi="Times New Roman" w:cs="Times New Roman"/>
          <w:color w:val="231F20"/>
        </w:rPr>
      </w:pPr>
      <w:r w:rsidRPr="00F31C5A">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46E72AFF" w14:textId="77777777" w:rsidR="00A730B6" w:rsidRPr="00F31C5A" w:rsidRDefault="00A730B6" w:rsidP="00A730B6">
      <w:pPr>
        <w:pStyle w:val="BodyText"/>
        <w:ind w:left="620"/>
        <w:jc w:val="center"/>
        <w:rPr>
          <w:rFonts w:ascii="Times New Roman" w:hAnsi="Times New Roman" w:cs="Times New Roman"/>
        </w:rPr>
      </w:pPr>
    </w:p>
    <w:p w14:paraId="2D694B22" w14:textId="77777777" w:rsidR="00A730B6" w:rsidRPr="00F31C5A" w:rsidRDefault="00A730B6" w:rsidP="00A730B6">
      <w:pPr>
        <w:pStyle w:val="BodyText"/>
        <w:ind w:left="620"/>
        <w:jc w:val="center"/>
        <w:rPr>
          <w:rFonts w:ascii="Times New Roman" w:hAnsi="Times New Roman" w:cs="Times New Roman"/>
          <w:b/>
          <w:bCs/>
        </w:rPr>
      </w:pPr>
      <w:r w:rsidRPr="00F31C5A">
        <w:rPr>
          <w:rFonts w:ascii="Times New Roman" w:hAnsi="Times New Roman" w:cs="Times New Roman"/>
          <w:b/>
          <w:bCs/>
        </w:rPr>
        <w:t>You have reached the end of Lesson 2 and are ready for your Lesson 2 Examination. After you complete it, log in and submit through the app. Good luck!</w:t>
      </w:r>
    </w:p>
    <w:p w14:paraId="3B7430AB" w14:textId="77777777" w:rsidR="00A730B6" w:rsidRPr="00F31C5A" w:rsidRDefault="00A730B6" w:rsidP="00A730B6">
      <w:pPr>
        <w:rPr>
          <w:rFonts w:ascii="Times New Roman" w:hAnsi="Times New Roman" w:cs="Times New Roman"/>
          <w:color w:val="FF0000"/>
        </w:rPr>
      </w:pPr>
    </w:p>
    <w:p w14:paraId="737BD760" w14:textId="77777777" w:rsidR="00A730B6" w:rsidRPr="00F31C5A" w:rsidRDefault="00A730B6" w:rsidP="00A730B6">
      <w:pPr>
        <w:spacing w:before="94" w:line="276" w:lineRule="auto"/>
        <w:ind w:left="720" w:hanging="360"/>
        <w:rPr>
          <w:rFonts w:ascii="Times New Roman" w:hAnsi="Times New Roman" w:cs="Times New Roman"/>
        </w:rPr>
      </w:pPr>
      <w:r w:rsidRPr="00F31C5A">
        <w:rPr>
          <w:rFonts w:ascii="Times New Roman" w:hAnsi="Times New Roman" w:cs="Times New Roman"/>
          <w:b/>
        </w:rPr>
        <w:t>Instructions:</w:t>
      </w:r>
      <w:r w:rsidRPr="00F31C5A">
        <w:rPr>
          <w:rFonts w:ascii="Times New Roman" w:hAnsi="Times New Roman" w:cs="Times New Roman"/>
        </w:rPr>
        <w:t xml:space="preserve"> </w:t>
      </w:r>
    </w:p>
    <w:p w14:paraId="7102741C" w14:textId="77777777" w:rsidR="00A730B6" w:rsidRPr="00F31C5A" w:rsidRDefault="00A730B6" w:rsidP="00A730B6">
      <w:pPr>
        <w:spacing w:before="94" w:line="276" w:lineRule="auto"/>
        <w:ind w:left="720" w:hanging="360"/>
        <w:rPr>
          <w:rFonts w:ascii="Times New Roman" w:hAnsi="Times New Roman" w:cs="Times New Roman"/>
        </w:rPr>
      </w:pPr>
      <w:r w:rsidRPr="00F31C5A">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123B0AF0" w14:textId="2782242A" w:rsidR="00A730B6" w:rsidRPr="00F31C5A" w:rsidRDefault="00A730B6" w:rsidP="00A730B6">
      <w:pPr>
        <w:pStyle w:val="BodyText"/>
        <w:spacing w:before="137"/>
        <w:rPr>
          <w:rFonts w:ascii="Times New Roman" w:hAnsi="Times New Roman" w:cs="Times New Roman"/>
        </w:rPr>
      </w:pPr>
      <w:r w:rsidRPr="00F31C5A">
        <w:rPr>
          <w:rFonts w:ascii="Times New Roman" w:hAnsi="Times New Roman" w:cs="Times New Roman"/>
          <w:b/>
        </w:rPr>
        <w:t>Multiple Choice</w:t>
      </w:r>
      <w:r w:rsidRPr="00F31C5A">
        <w:rPr>
          <w:rFonts w:ascii="Times New Roman" w:hAnsi="Times New Roman" w:cs="Times New Roman"/>
        </w:rPr>
        <w:t xml:space="preserve"> (worth 2 points each): Enter your selected answer into the blank space provided.</w:t>
      </w:r>
    </w:p>
    <w:p w14:paraId="46B226D0" w14:textId="77777777" w:rsidR="00A730B6" w:rsidRPr="00F31C5A" w:rsidRDefault="00A730B6" w:rsidP="00A730B6">
      <w:pPr>
        <w:pStyle w:val="BodyText"/>
        <w:spacing w:before="137"/>
        <w:rPr>
          <w:rFonts w:ascii="Times New Roman" w:hAnsi="Times New Roman" w:cs="Times New Roman"/>
        </w:rPr>
      </w:pPr>
    </w:p>
    <w:p w14:paraId="7E1F5AAC"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 Which of the following is NOT a function of bones?</w:t>
      </w:r>
    </w:p>
    <w:p w14:paraId="13E66F40"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The first layer of defense against pathogens.</w:t>
      </w:r>
    </w:p>
    <w:p w14:paraId="0A4699FC"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Surrounds and supports delicate internal organs.</w:t>
      </w:r>
    </w:p>
    <w:p w14:paraId="518E00B5"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Site of hematopoiesis.</w:t>
      </w:r>
    </w:p>
    <w:p w14:paraId="4FBE0761" w14:textId="77777777" w:rsidR="00A730B6" w:rsidRPr="00F31C5A" w:rsidRDefault="00A730B6" w:rsidP="00A730B6">
      <w:pPr>
        <w:pStyle w:val="ListParagraph"/>
        <w:numPr>
          <w:ilvl w:val="1"/>
          <w:numId w:val="2"/>
        </w:numPr>
        <w:rPr>
          <w:rFonts w:ascii="Times New Roman" w:hAnsi="Times New Roman" w:cs="Times New Roman"/>
        </w:rPr>
      </w:pPr>
      <w:r w:rsidRPr="00F31C5A">
        <w:rPr>
          <w:rFonts w:ascii="Times New Roman" w:hAnsi="Times New Roman" w:cs="Times New Roman"/>
        </w:rPr>
        <w:t>Participates in the release of energy from stored fat.</w:t>
      </w:r>
    </w:p>
    <w:p w14:paraId="482DF618" w14:textId="77777777" w:rsidR="00A730B6" w:rsidRPr="00F31C5A" w:rsidRDefault="00A730B6" w:rsidP="00A730B6">
      <w:pPr>
        <w:rPr>
          <w:rFonts w:ascii="Times New Roman" w:hAnsi="Times New Roman" w:cs="Times New Roman"/>
        </w:rPr>
      </w:pPr>
    </w:p>
    <w:p w14:paraId="2646D91A"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 Which grouping below are examples of long bones?</w:t>
      </w:r>
    </w:p>
    <w:p w14:paraId="070380E2"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tibia, femur, and vertebra</w:t>
      </w:r>
    </w:p>
    <w:p w14:paraId="2C7407B0"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phalanges, ulna, and humerus</w:t>
      </w:r>
    </w:p>
    <w:p w14:paraId="7A57BD81" w14:textId="77777777"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metacarpals, skull, and metatarsals</w:t>
      </w:r>
    </w:p>
    <w:p w14:paraId="1BCFD8CE" w14:textId="638549C9" w:rsidR="00A730B6" w:rsidRPr="00F31C5A" w:rsidRDefault="00A730B6" w:rsidP="00A730B6">
      <w:pPr>
        <w:pStyle w:val="ListParagraph"/>
        <w:numPr>
          <w:ilvl w:val="1"/>
          <w:numId w:val="3"/>
        </w:numPr>
        <w:rPr>
          <w:rFonts w:ascii="Times New Roman" w:hAnsi="Times New Roman" w:cs="Times New Roman"/>
        </w:rPr>
      </w:pPr>
      <w:r w:rsidRPr="00F31C5A">
        <w:rPr>
          <w:rFonts w:ascii="Times New Roman" w:hAnsi="Times New Roman" w:cs="Times New Roman"/>
        </w:rPr>
        <w:t>occipital, front, and temporal</w:t>
      </w:r>
    </w:p>
    <w:p w14:paraId="6C73BE79" w14:textId="77777777" w:rsidR="00A730B6" w:rsidRPr="00F31C5A" w:rsidRDefault="00A730B6" w:rsidP="00A730B6">
      <w:pPr>
        <w:rPr>
          <w:rFonts w:ascii="Times New Roman" w:hAnsi="Times New Roman" w:cs="Times New Roman"/>
        </w:rPr>
      </w:pPr>
    </w:p>
    <w:p w14:paraId="0FBD07B1" w14:textId="28BCC239" w:rsidR="00A730B6" w:rsidRPr="00F31C5A" w:rsidRDefault="00A730B6" w:rsidP="00A730B6">
      <w:pPr>
        <w:rPr>
          <w:rFonts w:ascii="Times New Roman" w:hAnsi="Times New Roman" w:cs="Times New Roman"/>
        </w:rPr>
      </w:pPr>
      <w:r w:rsidRPr="00F31C5A">
        <w:rPr>
          <w:rFonts w:ascii="Times New Roman" w:hAnsi="Times New Roman" w:cs="Times New Roman"/>
        </w:rPr>
        <w:t>_____3. What is a major concern astronauts have during extended space travel?</w:t>
      </w:r>
    </w:p>
    <w:p w14:paraId="61DCD542"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bone shortening due to the change in gravity</w:t>
      </w:r>
    </w:p>
    <w:p w14:paraId="6FEE3B83"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increase in bone density</w:t>
      </w:r>
    </w:p>
    <w:p w14:paraId="216DF811"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 xml:space="preserve">reduced levels of hematopoiesis </w:t>
      </w:r>
    </w:p>
    <w:p w14:paraId="12D2782C" w14:textId="77777777" w:rsidR="00A730B6" w:rsidRPr="00F31C5A" w:rsidRDefault="00A730B6" w:rsidP="00A730B6">
      <w:pPr>
        <w:pStyle w:val="ListParagraph"/>
        <w:numPr>
          <w:ilvl w:val="1"/>
          <w:numId w:val="4"/>
        </w:numPr>
        <w:rPr>
          <w:rFonts w:ascii="Times New Roman" w:hAnsi="Times New Roman" w:cs="Times New Roman"/>
        </w:rPr>
      </w:pPr>
      <w:r w:rsidRPr="00F31C5A">
        <w:rPr>
          <w:rFonts w:ascii="Times New Roman" w:hAnsi="Times New Roman" w:cs="Times New Roman"/>
        </w:rPr>
        <w:t>decrease in bone mass and strength</w:t>
      </w:r>
    </w:p>
    <w:p w14:paraId="03AA2E8C" w14:textId="77777777" w:rsidR="00A730B6" w:rsidRPr="00F31C5A" w:rsidRDefault="00A730B6" w:rsidP="00A730B6">
      <w:pPr>
        <w:ind w:left="900" w:hanging="900"/>
        <w:rPr>
          <w:rFonts w:ascii="Times New Roman" w:hAnsi="Times New Roman" w:cs="Times New Roman"/>
        </w:rPr>
      </w:pPr>
      <w:r w:rsidRPr="00F31C5A">
        <w:rPr>
          <w:rFonts w:ascii="Times New Roman" w:hAnsi="Times New Roman" w:cs="Times New Roman"/>
        </w:rPr>
        <w:lastRenderedPageBreak/>
        <w:softHyphen/>
      </w:r>
      <w:r w:rsidRPr="00F31C5A">
        <w:rPr>
          <w:rFonts w:ascii="Times New Roman" w:hAnsi="Times New Roman" w:cs="Times New Roman"/>
        </w:rPr>
        <w:softHyphen/>
        <w:t>_____4. Which fracture type i</w:t>
      </w:r>
      <w:bookmarkStart w:id="0" w:name="_GoBack"/>
      <w:bookmarkEnd w:id="0"/>
      <w:r w:rsidRPr="00F31C5A">
        <w:rPr>
          <w:rFonts w:ascii="Times New Roman" w:hAnsi="Times New Roman" w:cs="Times New Roman"/>
        </w:rPr>
        <w:t>s more common in children and is classified as an incomplete</w:t>
      </w:r>
    </w:p>
    <w:p w14:paraId="32C861DD" w14:textId="77777777" w:rsidR="00A730B6" w:rsidRPr="00F31C5A" w:rsidRDefault="00A730B6" w:rsidP="00A730B6">
      <w:pPr>
        <w:ind w:left="1710" w:hanging="900"/>
        <w:rPr>
          <w:rFonts w:ascii="Times New Roman" w:hAnsi="Times New Roman" w:cs="Times New Roman"/>
        </w:rPr>
      </w:pPr>
      <w:r w:rsidRPr="00F31C5A">
        <w:rPr>
          <w:rFonts w:ascii="Times New Roman" w:hAnsi="Times New Roman" w:cs="Times New Roman"/>
        </w:rPr>
        <w:t>break?</w:t>
      </w:r>
    </w:p>
    <w:p w14:paraId="4C5F2D2E"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comminuted</w:t>
      </w:r>
    </w:p>
    <w:p w14:paraId="7A552C01"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simple</w:t>
      </w:r>
    </w:p>
    <w:p w14:paraId="30860A97"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greenstick</w:t>
      </w:r>
    </w:p>
    <w:p w14:paraId="21510FCF" w14:textId="77777777" w:rsidR="00A730B6" w:rsidRPr="00F31C5A" w:rsidRDefault="00A730B6" w:rsidP="00A730B6">
      <w:pPr>
        <w:pStyle w:val="ListParagraph"/>
        <w:numPr>
          <w:ilvl w:val="1"/>
          <w:numId w:val="5"/>
        </w:numPr>
        <w:rPr>
          <w:rFonts w:ascii="Times New Roman" w:hAnsi="Times New Roman" w:cs="Times New Roman"/>
        </w:rPr>
      </w:pPr>
      <w:r w:rsidRPr="00F31C5A">
        <w:rPr>
          <w:rFonts w:ascii="Times New Roman" w:hAnsi="Times New Roman" w:cs="Times New Roman"/>
        </w:rPr>
        <w:t>compound</w:t>
      </w:r>
    </w:p>
    <w:p w14:paraId="3DD84095" w14:textId="77777777" w:rsidR="00A730B6" w:rsidRPr="00F31C5A" w:rsidRDefault="00A730B6" w:rsidP="00A730B6">
      <w:pPr>
        <w:rPr>
          <w:rFonts w:ascii="Times New Roman" w:hAnsi="Times New Roman" w:cs="Times New Roman"/>
        </w:rPr>
      </w:pPr>
    </w:p>
    <w:p w14:paraId="2C325970"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t>_____5. Which spinal region connects to the ribs?</w:t>
      </w:r>
    </w:p>
    <w:p w14:paraId="229DF834"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thoracic</w:t>
      </w:r>
    </w:p>
    <w:p w14:paraId="2147A68E"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lumbar</w:t>
      </w:r>
    </w:p>
    <w:p w14:paraId="54CD49E3"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sacral</w:t>
      </w:r>
    </w:p>
    <w:p w14:paraId="62985B0F" w14:textId="77777777" w:rsidR="00A730B6" w:rsidRPr="00F31C5A" w:rsidRDefault="00A730B6" w:rsidP="00A730B6">
      <w:pPr>
        <w:pStyle w:val="ListParagraph"/>
        <w:numPr>
          <w:ilvl w:val="1"/>
          <w:numId w:val="6"/>
        </w:numPr>
        <w:rPr>
          <w:rFonts w:ascii="Times New Roman" w:hAnsi="Times New Roman" w:cs="Times New Roman"/>
        </w:rPr>
      </w:pPr>
      <w:r w:rsidRPr="00F31C5A">
        <w:rPr>
          <w:rFonts w:ascii="Times New Roman" w:hAnsi="Times New Roman" w:cs="Times New Roman"/>
        </w:rPr>
        <w:t>cervical</w:t>
      </w:r>
    </w:p>
    <w:p w14:paraId="09EA473D" w14:textId="77777777" w:rsidR="00A730B6" w:rsidRPr="00F31C5A" w:rsidRDefault="00A730B6" w:rsidP="00A730B6">
      <w:pPr>
        <w:pStyle w:val="ListParagraph"/>
        <w:rPr>
          <w:rFonts w:ascii="Times New Roman" w:hAnsi="Times New Roman" w:cs="Times New Roman"/>
        </w:rPr>
      </w:pPr>
    </w:p>
    <w:p w14:paraId="7BBB9B24"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t>_____6. Which bone is always on the “little finger side” of the forearm?</w:t>
      </w:r>
    </w:p>
    <w:p w14:paraId="673BA5D1"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humerus</w:t>
      </w:r>
    </w:p>
    <w:p w14:paraId="765538EF"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radius</w:t>
      </w:r>
    </w:p>
    <w:p w14:paraId="3E762C40"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ulna</w:t>
      </w:r>
    </w:p>
    <w:p w14:paraId="568C5DCD" w14:textId="77777777" w:rsidR="00A730B6" w:rsidRPr="00F31C5A" w:rsidRDefault="00A730B6" w:rsidP="00A730B6">
      <w:pPr>
        <w:pStyle w:val="ListParagraph"/>
        <w:numPr>
          <w:ilvl w:val="1"/>
          <w:numId w:val="7"/>
        </w:numPr>
        <w:rPr>
          <w:rFonts w:ascii="Times New Roman" w:hAnsi="Times New Roman" w:cs="Times New Roman"/>
        </w:rPr>
      </w:pPr>
      <w:r w:rsidRPr="00F31C5A">
        <w:rPr>
          <w:rFonts w:ascii="Times New Roman" w:hAnsi="Times New Roman" w:cs="Times New Roman"/>
        </w:rPr>
        <w:t>tibia</w:t>
      </w:r>
    </w:p>
    <w:p w14:paraId="61F77768" w14:textId="77777777" w:rsidR="00A730B6" w:rsidRPr="00F31C5A" w:rsidRDefault="00A730B6" w:rsidP="00A730B6">
      <w:pPr>
        <w:rPr>
          <w:rFonts w:ascii="Times New Roman" w:hAnsi="Times New Roman" w:cs="Times New Roman"/>
        </w:rPr>
      </w:pPr>
    </w:p>
    <w:p w14:paraId="6DACCD3C"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_____7. Which of the following are functions of the articular cartilage?</w:t>
      </w:r>
    </w:p>
    <w:p w14:paraId="194A6BB0"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Cushions the joint</w:t>
      </w:r>
    </w:p>
    <w:p w14:paraId="57120033"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Reduced wear to the joint</w:t>
      </w:r>
    </w:p>
    <w:p w14:paraId="689E8662"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Reduces friction to the joint</w:t>
      </w:r>
    </w:p>
    <w:p w14:paraId="24963FFC" w14:textId="77777777" w:rsidR="00A730B6" w:rsidRPr="00F31C5A" w:rsidRDefault="00A730B6" w:rsidP="00A730B6">
      <w:pPr>
        <w:pStyle w:val="ListParagraph"/>
        <w:numPr>
          <w:ilvl w:val="1"/>
          <w:numId w:val="8"/>
        </w:numPr>
        <w:rPr>
          <w:rFonts w:ascii="Times New Roman" w:hAnsi="Times New Roman" w:cs="Times New Roman"/>
        </w:rPr>
      </w:pPr>
      <w:r w:rsidRPr="00F31C5A">
        <w:rPr>
          <w:rFonts w:ascii="Times New Roman" w:hAnsi="Times New Roman" w:cs="Times New Roman"/>
        </w:rPr>
        <w:t>All of the above</w:t>
      </w:r>
    </w:p>
    <w:p w14:paraId="33216CFB" w14:textId="77777777" w:rsidR="00A730B6" w:rsidRPr="00F31C5A" w:rsidRDefault="00A730B6" w:rsidP="00A730B6">
      <w:pPr>
        <w:rPr>
          <w:rFonts w:ascii="Times New Roman" w:hAnsi="Times New Roman" w:cs="Times New Roman"/>
        </w:rPr>
      </w:pPr>
    </w:p>
    <w:p w14:paraId="245EA922" w14:textId="77777777" w:rsidR="00A730B6" w:rsidRPr="00F31C5A" w:rsidRDefault="00A730B6" w:rsidP="00A730B6">
      <w:pPr>
        <w:ind w:left="810" w:hanging="810"/>
        <w:rPr>
          <w:rFonts w:ascii="Times New Roman" w:hAnsi="Times New Roman" w:cs="Times New Roman"/>
        </w:rPr>
      </w:pPr>
      <w:r w:rsidRPr="00F31C5A">
        <w:rPr>
          <w:rFonts w:ascii="Times New Roman" w:hAnsi="Times New Roman" w:cs="Times New Roman"/>
        </w:rPr>
        <w:t>_____8. True or False: People can be three quarters of an inch taller when they rise in the morning</w:t>
      </w:r>
    </w:p>
    <w:p w14:paraId="5E8B4FEC" w14:textId="77777777" w:rsidR="00A730B6" w:rsidRPr="00F31C5A" w:rsidRDefault="00A730B6" w:rsidP="00A730B6">
      <w:pPr>
        <w:pStyle w:val="ListParagraph"/>
        <w:numPr>
          <w:ilvl w:val="1"/>
          <w:numId w:val="9"/>
        </w:numPr>
        <w:rPr>
          <w:rFonts w:ascii="Times New Roman" w:hAnsi="Times New Roman" w:cs="Times New Roman"/>
        </w:rPr>
      </w:pPr>
      <w:r w:rsidRPr="00F31C5A">
        <w:rPr>
          <w:rFonts w:ascii="Times New Roman" w:hAnsi="Times New Roman" w:cs="Times New Roman"/>
        </w:rPr>
        <w:t>True</w:t>
      </w:r>
    </w:p>
    <w:p w14:paraId="2185F105" w14:textId="77777777" w:rsidR="00A730B6" w:rsidRPr="00F31C5A" w:rsidRDefault="00A730B6" w:rsidP="00A730B6">
      <w:pPr>
        <w:pStyle w:val="ListParagraph"/>
        <w:numPr>
          <w:ilvl w:val="1"/>
          <w:numId w:val="9"/>
        </w:numPr>
        <w:rPr>
          <w:rFonts w:ascii="Times New Roman" w:hAnsi="Times New Roman" w:cs="Times New Roman"/>
        </w:rPr>
      </w:pPr>
      <w:r w:rsidRPr="00F31C5A">
        <w:rPr>
          <w:rFonts w:ascii="Times New Roman" w:hAnsi="Times New Roman" w:cs="Times New Roman"/>
        </w:rPr>
        <w:t>False</w:t>
      </w:r>
    </w:p>
    <w:p w14:paraId="2A7C0FF4" w14:textId="77777777" w:rsidR="00A730B6" w:rsidRPr="00F31C5A" w:rsidRDefault="00A730B6" w:rsidP="00A730B6">
      <w:pPr>
        <w:rPr>
          <w:rFonts w:ascii="Times New Roman" w:hAnsi="Times New Roman" w:cs="Times New Roman"/>
        </w:rPr>
      </w:pPr>
    </w:p>
    <w:p w14:paraId="747CD3E3" w14:textId="77777777" w:rsidR="00A730B6" w:rsidRPr="00F31C5A" w:rsidRDefault="00A730B6" w:rsidP="00A730B6">
      <w:pPr>
        <w:ind w:left="810" w:hanging="810"/>
        <w:rPr>
          <w:rFonts w:ascii="Times New Roman" w:hAnsi="Times New Roman" w:cs="Times New Roman"/>
        </w:rPr>
      </w:pPr>
      <w:r w:rsidRPr="00F31C5A">
        <w:rPr>
          <w:rFonts w:ascii="Times New Roman" w:hAnsi="Times New Roman" w:cs="Times New Roman"/>
        </w:rPr>
        <w:t xml:space="preserve">_____9. Collectively, which bones function as a sight of muscle attachment for many of the arm muscles? They allow for a wide range of motion in the arms. </w:t>
      </w:r>
    </w:p>
    <w:p w14:paraId="73D999E8"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xiphoid process and costal cartilage</w:t>
      </w:r>
    </w:p>
    <w:p w14:paraId="7DF24F97"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manubrium and humerus</w:t>
      </w:r>
    </w:p>
    <w:p w14:paraId="53E44CDD"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clavicle and scapula</w:t>
      </w:r>
    </w:p>
    <w:p w14:paraId="7865A19C" w14:textId="77777777" w:rsidR="00A730B6" w:rsidRPr="00F31C5A" w:rsidRDefault="00A730B6" w:rsidP="00A730B6">
      <w:pPr>
        <w:pStyle w:val="ListParagraph"/>
        <w:numPr>
          <w:ilvl w:val="1"/>
          <w:numId w:val="10"/>
        </w:numPr>
        <w:rPr>
          <w:rFonts w:ascii="Times New Roman" w:hAnsi="Times New Roman" w:cs="Times New Roman"/>
        </w:rPr>
      </w:pPr>
      <w:r w:rsidRPr="00F31C5A">
        <w:rPr>
          <w:rFonts w:ascii="Times New Roman" w:hAnsi="Times New Roman" w:cs="Times New Roman"/>
        </w:rPr>
        <w:t>none of the above</w:t>
      </w:r>
    </w:p>
    <w:p w14:paraId="6DF5CA04" w14:textId="77777777" w:rsidR="00A730B6" w:rsidRPr="00F31C5A" w:rsidRDefault="00A730B6" w:rsidP="00A730B6">
      <w:pPr>
        <w:rPr>
          <w:rFonts w:ascii="Times New Roman" w:hAnsi="Times New Roman" w:cs="Times New Roman"/>
        </w:rPr>
      </w:pPr>
    </w:p>
    <w:p w14:paraId="0953EE79" w14:textId="77777777" w:rsidR="00A730B6" w:rsidRPr="00F31C5A" w:rsidRDefault="00A730B6" w:rsidP="00A730B6">
      <w:pPr>
        <w:ind w:left="990" w:hanging="990"/>
        <w:rPr>
          <w:rFonts w:ascii="Times New Roman" w:hAnsi="Times New Roman" w:cs="Times New Roman"/>
        </w:rPr>
      </w:pPr>
      <w:r w:rsidRPr="00F31C5A">
        <w:rPr>
          <w:rFonts w:ascii="Times New Roman" w:hAnsi="Times New Roman" w:cs="Times New Roman"/>
        </w:rPr>
        <w:t>_____10. Which bone disorder is associated with reduced bone strength and crush-type fractures of the vertebral column?</w:t>
      </w:r>
    </w:p>
    <w:p w14:paraId="73F04489"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sprain</w:t>
      </w:r>
    </w:p>
    <w:p w14:paraId="63823EE4"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fracture</w:t>
      </w:r>
    </w:p>
    <w:p w14:paraId="16B3AC3D"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 xml:space="preserve">bursitis </w:t>
      </w:r>
    </w:p>
    <w:p w14:paraId="05E359DC" w14:textId="77777777" w:rsidR="00A730B6" w:rsidRPr="00F31C5A" w:rsidRDefault="00A730B6" w:rsidP="00A730B6">
      <w:pPr>
        <w:pStyle w:val="ListParagraph"/>
        <w:numPr>
          <w:ilvl w:val="1"/>
          <w:numId w:val="11"/>
        </w:numPr>
        <w:rPr>
          <w:rFonts w:ascii="Times New Roman" w:hAnsi="Times New Roman" w:cs="Times New Roman"/>
        </w:rPr>
      </w:pPr>
      <w:r w:rsidRPr="00F31C5A">
        <w:rPr>
          <w:rFonts w:ascii="Times New Roman" w:hAnsi="Times New Roman" w:cs="Times New Roman"/>
        </w:rPr>
        <w:t xml:space="preserve">osteoporosis </w:t>
      </w:r>
    </w:p>
    <w:p w14:paraId="7DFAFB26" w14:textId="66165E0E" w:rsidR="00A730B6" w:rsidRDefault="00A730B6" w:rsidP="00A730B6">
      <w:pPr>
        <w:rPr>
          <w:rFonts w:ascii="Times New Roman" w:hAnsi="Times New Roman" w:cs="Times New Roman"/>
        </w:rPr>
      </w:pPr>
    </w:p>
    <w:p w14:paraId="03232A2A" w14:textId="77777777" w:rsidR="00F31C5A" w:rsidRPr="00F31C5A" w:rsidRDefault="00F31C5A" w:rsidP="00A730B6">
      <w:pPr>
        <w:rPr>
          <w:rFonts w:ascii="Times New Roman" w:hAnsi="Times New Roman" w:cs="Times New Roman"/>
        </w:rPr>
      </w:pPr>
    </w:p>
    <w:p w14:paraId="2081E3C8"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softHyphen/>
      </w:r>
      <w:r w:rsidRPr="00F31C5A">
        <w:rPr>
          <w:rFonts w:ascii="Times New Roman" w:hAnsi="Times New Roman" w:cs="Times New Roman"/>
        </w:rPr>
        <w:softHyphen/>
      </w:r>
    </w:p>
    <w:p w14:paraId="320C369D"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lastRenderedPageBreak/>
        <w:t>_____11. Which muscle tissues are involuntary?</w:t>
      </w:r>
    </w:p>
    <w:p w14:paraId="1997FF67"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smooth muscle tissue</w:t>
      </w:r>
    </w:p>
    <w:p w14:paraId="772DC823"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skeletal muscle tissue</w:t>
      </w:r>
    </w:p>
    <w:p w14:paraId="3263EFFC"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cardiac muscle tissue</w:t>
      </w:r>
    </w:p>
    <w:p w14:paraId="3EFA6765" w14:textId="77777777" w:rsidR="00A730B6" w:rsidRPr="00F31C5A" w:rsidRDefault="00A730B6" w:rsidP="00A730B6">
      <w:pPr>
        <w:pStyle w:val="ListParagraph"/>
        <w:numPr>
          <w:ilvl w:val="1"/>
          <w:numId w:val="12"/>
        </w:numPr>
        <w:rPr>
          <w:rFonts w:ascii="Times New Roman" w:hAnsi="Times New Roman" w:cs="Times New Roman"/>
        </w:rPr>
      </w:pPr>
      <w:r w:rsidRPr="00F31C5A">
        <w:rPr>
          <w:rFonts w:ascii="Times New Roman" w:hAnsi="Times New Roman" w:cs="Times New Roman"/>
        </w:rPr>
        <w:t>both A and C</w:t>
      </w:r>
    </w:p>
    <w:p w14:paraId="275D6728" w14:textId="77777777" w:rsidR="00A730B6" w:rsidRPr="00F31C5A" w:rsidRDefault="00A730B6" w:rsidP="00A730B6">
      <w:pPr>
        <w:rPr>
          <w:rFonts w:ascii="Times New Roman" w:hAnsi="Times New Roman" w:cs="Times New Roman"/>
        </w:rPr>
      </w:pPr>
    </w:p>
    <w:p w14:paraId="454B3EBA"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_____12. A nerve that stimulates skeletal muscles is called a(n)____________.</w:t>
      </w:r>
    </w:p>
    <w:p w14:paraId="72B22D33"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motor neuron</w:t>
      </w:r>
    </w:p>
    <w:p w14:paraId="387CF03E"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parallel nerve</w:t>
      </w:r>
    </w:p>
    <w:p w14:paraId="2C1957F6"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axon terminal</w:t>
      </w:r>
    </w:p>
    <w:p w14:paraId="63503F3F" w14:textId="77777777" w:rsidR="00A730B6" w:rsidRPr="00F31C5A" w:rsidRDefault="00A730B6" w:rsidP="00A730B6">
      <w:pPr>
        <w:pStyle w:val="ListParagraph"/>
        <w:numPr>
          <w:ilvl w:val="1"/>
          <w:numId w:val="13"/>
        </w:numPr>
        <w:rPr>
          <w:rFonts w:ascii="Times New Roman" w:hAnsi="Times New Roman" w:cs="Times New Roman"/>
        </w:rPr>
      </w:pPr>
      <w:r w:rsidRPr="00F31C5A">
        <w:rPr>
          <w:rFonts w:ascii="Times New Roman" w:hAnsi="Times New Roman" w:cs="Times New Roman"/>
        </w:rPr>
        <w:t xml:space="preserve">sarcomere </w:t>
      </w:r>
    </w:p>
    <w:p w14:paraId="18974DA6" w14:textId="77777777" w:rsidR="00A730B6" w:rsidRPr="00F31C5A" w:rsidRDefault="00A730B6" w:rsidP="00A730B6">
      <w:pPr>
        <w:rPr>
          <w:rFonts w:ascii="Times New Roman" w:hAnsi="Times New Roman" w:cs="Times New Roman"/>
        </w:rPr>
      </w:pPr>
    </w:p>
    <w:p w14:paraId="7F8A9325"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_____13. Which muscle aid in breathing by expanding the thoracic cavity during inhalation?</w:t>
      </w:r>
    </w:p>
    <w:p w14:paraId="023BFB57"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Intercostals</w:t>
      </w:r>
    </w:p>
    <w:p w14:paraId="5225E6B0"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Diaphragm</w:t>
      </w:r>
    </w:p>
    <w:p w14:paraId="130FBC9E"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Obliques</w:t>
      </w:r>
    </w:p>
    <w:p w14:paraId="5DC3B93C" w14:textId="77777777" w:rsidR="00A730B6" w:rsidRPr="00F31C5A" w:rsidRDefault="00A730B6" w:rsidP="00A730B6">
      <w:pPr>
        <w:pStyle w:val="ListParagraph"/>
        <w:numPr>
          <w:ilvl w:val="1"/>
          <w:numId w:val="14"/>
        </w:numPr>
        <w:rPr>
          <w:rFonts w:ascii="Times New Roman" w:hAnsi="Times New Roman" w:cs="Times New Roman"/>
        </w:rPr>
      </w:pPr>
      <w:r w:rsidRPr="00F31C5A">
        <w:rPr>
          <w:rFonts w:ascii="Times New Roman" w:hAnsi="Times New Roman" w:cs="Times New Roman"/>
        </w:rPr>
        <w:t>Trapezius</w:t>
      </w:r>
    </w:p>
    <w:p w14:paraId="38A629B5" w14:textId="77777777" w:rsidR="00A730B6" w:rsidRPr="00F31C5A" w:rsidRDefault="00A730B6" w:rsidP="00A730B6">
      <w:pPr>
        <w:rPr>
          <w:rFonts w:ascii="Times New Roman" w:hAnsi="Times New Roman" w:cs="Times New Roman"/>
        </w:rPr>
      </w:pPr>
    </w:p>
    <w:p w14:paraId="599AE8B5"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_____14. Which of the following is associated with muscular dystrophy?</w:t>
      </w:r>
    </w:p>
    <w:p w14:paraId="26DE4D6F"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protrusion of the abdominal cavity</w:t>
      </w:r>
    </w:p>
    <w:p w14:paraId="394D6175"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muscle that progressively becomes weaker</w:t>
      </w:r>
    </w:p>
    <w:p w14:paraId="68A09FF1"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weakened abdominal muscles</w:t>
      </w:r>
    </w:p>
    <w:p w14:paraId="7524C39A" w14:textId="77777777" w:rsidR="00A730B6" w:rsidRPr="00F31C5A" w:rsidRDefault="00A730B6" w:rsidP="00A730B6">
      <w:pPr>
        <w:pStyle w:val="ListParagraph"/>
        <w:numPr>
          <w:ilvl w:val="0"/>
          <w:numId w:val="15"/>
        </w:numPr>
        <w:ind w:left="1440"/>
        <w:rPr>
          <w:rFonts w:ascii="Times New Roman" w:hAnsi="Times New Roman" w:cs="Times New Roman"/>
        </w:rPr>
      </w:pPr>
      <w:r w:rsidRPr="00F31C5A">
        <w:rPr>
          <w:rFonts w:ascii="Times New Roman" w:hAnsi="Times New Roman" w:cs="Times New Roman"/>
        </w:rPr>
        <w:t>both a and c</w:t>
      </w:r>
    </w:p>
    <w:p w14:paraId="1FF045A8" w14:textId="77777777" w:rsidR="00A730B6" w:rsidRPr="00F31C5A" w:rsidRDefault="00A730B6" w:rsidP="00A730B6">
      <w:pPr>
        <w:rPr>
          <w:rFonts w:ascii="Times New Roman" w:hAnsi="Times New Roman" w:cs="Times New Roman"/>
          <w:i/>
        </w:rPr>
      </w:pPr>
    </w:p>
    <w:p w14:paraId="09385436" w14:textId="77777777" w:rsidR="00A730B6" w:rsidRPr="00F31C5A" w:rsidRDefault="00A730B6" w:rsidP="00A730B6">
      <w:pPr>
        <w:rPr>
          <w:rFonts w:ascii="Times New Roman" w:hAnsi="Times New Roman" w:cs="Times New Roman"/>
          <w:i/>
        </w:rPr>
      </w:pPr>
    </w:p>
    <w:p w14:paraId="489C14FF" w14:textId="5FACF4CD" w:rsidR="00A730B6" w:rsidRPr="00F31C5A" w:rsidRDefault="00A730B6" w:rsidP="00A730B6">
      <w:pPr>
        <w:rPr>
          <w:rFonts w:ascii="Times New Roman" w:hAnsi="Times New Roman" w:cs="Times New Roman"/>
          <w:i/>
        </w:rPr>
      </w:pPr>
      <w:r w:rsidRPr="00F31C5A">
        <w:rPr>
          <w:rFonts w:ascii="Times New Roman" w:hAnsi="Times New Roman" w:cs="Times New Roman"/>
          <w:i/>
        </w:rPr>
        <w:t>Use the figure below to answer questions 15-17.</w:t>
      </w:r>
    </w:p>
    <w:p w14:paraId="379C685D" w14:textId="77777777" w:rsidR="00A730B6" w:rsidRPr="00F31C5A" w:rsidRDefault="00A730B6" w:rsidP="00A730B6">
      <w:pPr>
        <w:jc w:val="center"/>
        <w:rPr>
          <w:rFonts w:ascii="Times New Roman" w:hAnsi="Times New Roman" w:cs="Times New Roman"/>
          <w:i/>
        </w:rPr>
      </w:pPr>
      <w:r w:rsidRPr="00F31C5A">
        <w:rPr>
          <w:rFonts w:ascii="Times New Roman" w:hAnsi="Times New Roman" w:cs="Times New Roman"/>
          <w:noProof/>
        </w:rPr>
        <w:drawing>
          <wp:inline distT="0" distB="0" distL="0" distR="0" wp14:anchorId="1EB54AD1" wp14:editId="2C03EADA">
            <wp:extent cx="1381125" cy="2600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81125" cy="2600325"/>
                    </a:xfrm>
                    <a:prstGeom prst="rect">
                      <a:avLst/>
                    </a:prstGeom>
                  </pic:spPr>
                </pic:pic>
              </a:graphicData>
            </a:graphic>
          </wp:inline>
        </w:drawing>
      </w:r>
    </w:p>
    <w:p w14:paraId="065C9A9F"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 xml:space="preserve">_____15. The structure labeled C above is the </w:t>
      </w:r>
    </w:p>
    <w:p w14:paraId="29A46948"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temporalis.</w:t>
      </w:r>
    </w:p>
    <w:p w14:paraId="2367A661"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tibialis anterior.</w:t>
      </w:r>
    </w:p>
    <w:p w14:paraId="5A66AC0E"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external oblique.</w:t>
      </w:r>
    </w:p>
    <w:p w14:paraId="2FE3869B" w14:textId="77777777" w:rsidR="00A730B6" w:rsidRPr="00F31C5A" w:rsidRDefault="00A730B6" w:rsidP="00A730B6">
      <w:pPr>
        <w:pStyle w:val="ListParagraph"/>
        <w:numPr>
          <w:ilvl w:val="1"/>
          <w:numId w:val="16"/>
        </w:numPr>
        <w:rPr>
          <w:rFonts w:ascii="Times New Roman" w:hAnsi="Times New Roman" w:cs="Times New Roman"/>
        </w:rPr>
      </w:pPr>
      <w:r w:rsidRPr="00F31C5A">
        <w:rPr>
          <w:rFonts w:ascii="Times New Roman" w:hAnsi="Times New Roman" w:cs="Times New Roman"/>
        </w:rPr>
        <w:t>bicep brachii.</w:t>
      </w:r>
    </w:p>
    <w:p w14:paraId="46AFA2E7" w14:textId="77777777" w:rsidR="00A730B6" w:rsidRPr="00F31C5A" w:rsidRDefault="00A730B6" w:rsidP="00A730B6">
      <w:pPr>
        <w:rPr>
          <w:rFonts w:ascii="Times New Roman" w:hAnsi="Times New Roman" w:cs="Times New Roman"/>
        </w:rPr>
      </w:pPr>
    </w:p>
    <w:p w14:paraId="0FD18E4E"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lastRenderedPageBreak/>
        <w:t>_____16. Which structure is responsible for raising the eyebrows?</w:t>
      </w:r>
    </w:p>
    <w:p w14:paraId="754D11C9"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A</w:t>
      </w:r>
    </w:p>
    <w:p w14:paraId="28B048DA"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D</w:t>
      </w:r>
    </w:p>
    <w:p w14:paraId="0DE79E5A"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F</w:t>
      </w:r>
    </w:p>
    <w:p w14:paraId="09B29D4B" w14:textId="77777777" w:rsidR="00A730B6" w:rsidRPr="00F31C5A" w:rsidRDefault="00A730B6" w:rsidP="00A730B6">
      <w:pPr>
        <w:pStyle w:val="ListParagraph"/>
        <w:numPr>
          <w:ilvl w:val="1"/>
          <w:numId w:val="17"/>
        </w:numPr>
        <w:rPr>
          <w:rFonts w:ascii="Times New Roman" w:hAnsi="Times New Roman" w:cs="Times New Roman"/>
        </w:rPr>
      </w:pPr>
      <w:r w:rsidRPr="00F31C5A">
        <w:rPr>
          <w:rFonts w:ascii="Times New Roman" w:hAnsi="Times New Roman" w:cs="Times New Roman"/>
        </w:rPr>
        <w:t>G</w:t>
      </w:r>
    </w:p>
    <w:p w14:paraId="2448FB5F" w14:textId="77777777" w:rsidR="00A730B6" w:rsidRPr="00F31C5A" w:rsidRDefault="00A730B6" w:rsidP="00A730B6">
      <w:pPr>
        <w:pStyle w:val="ListParagraph"/>
        <w:ind w:left="1440"/>
        <w:rPr>
          <w:rFonts w:ascii="Times New Roman" w:hAnsi="Times New Roman" w:cs="Times New Roman"/>
        </w:rPr>
      </w:pPr>
    </w:p>
    <w:p w14:paraId="1EE03D09"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_____17.Which labels correspond to muscles of the trunk?</w:t>
      </w:r>
    </w:p>
    <w:p w14:paraId="1B924DBA"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H and A</w:t>
      </w:r>
    </w:p>
    <w:p w14:paraId="56BC88AC"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C and B</w:t>
      </w:r>
    </w:p>
    <w:p w14:paraId="19D41FDB"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G and F</w:t>
      </w:r>
    </w:p>
    <w:p w14:paraId="79D6C136" w14:textId="77777777" w:rsidR="00A730B6" w:rsidRPr="00F31C5A" w:rsidRDefault="00A730B6" w:rsidP="00A730B6">
      <w:pPr>
        <w:pStyle w:val="ListParagraph"/>
        <w:numPr>
          <w:ilvl w:val="1"/>
          <w:numId w:val="18"/>
        </w:numPr>
        <w:rPr>
          <w:rFonts w:ascii="Times New Roman" w:hAnsi="Times New Roman" w:cs="Times New Roman"/>
        </w:rPr>
      </w:pPr>
      <w:r w:rsidRPr="00F31C5A">
        <w:rPr>
          <w:rFonts w:ascii="Times New Roman" w:hAnsi="Times New Roman" w:cs="Times New Roman"/>
        </w:rPr>
        <w:t>F and B</w:t>
      </w:r>
    </w:p>
    <w:p w14:paraId="3EBF3EB6" w14:textId="77777777" w:rsidR="00A730B6" w:rsidRPr="00F31C5A" w:rsidRDefault="00A730B6" w:rsidP="00A730B6">
      <w:pPr>
        <w:rPr>
          <w:rFonts w:ascii="Times New Roman" w:hAnsi="Times New Roman" w:cs="Times New Roman"/>
        </w:rPr>
      </w:pPr>
    </w:p>
    <w:p w14:paraId="49D59CF7"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_____18. Which of the following may be a cause of cramps?</w:t>
      </w:r>
    </w:p>
    <w:p w14:paraId="22F38932"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electrolyte imbalance</w:t>
      </w:r>
    </w:p>
    <w:p w14:paraId="73E3185B"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dehydration</w:t>
      </w:r>
    </w:p>
    <w:p w14:paraId="6A2A490D"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deficiency in mineral such as calcium or potassium</w:t>
      </w:r>
    </w:p>
    <w:p w14:paraId="73416A6F" w14:textId="77777777" w:rsidR="00A730B6" w:rsidRPr="00F31C5A" w:rsidRDefault="00A730B6" w:rsidP="00A730B6">
      <w:pPr>
        <w:pStyle w:val="ListParagraph"/>
        <w:numPr>
          <w:ilvl w:val="1"/>
          <w:numId w:val="19"/>
        </w:numPr>
        <w:rPr>
          <w:rFonts w:ascii="Times New Roman" w:hAnsi="Times New Roman" w:cs="Times New Roman"/>
        </w:rPr>
      </w:pPr>
      <w:r w:rsidRPr="00F31C5A">
        <w:rPr>
          <w:rFonts w:ascii="Times New Roman" w:hAnsi="Times New Roman" w:cs="Times New Roman"/>
        </w:rPr>
        <w:t>all of the above</w:t>
      </w:r>
    </w:p>
    <w:p w14:paraId="0B58D3B1" w14:textId="77777777" w:rsidR="00A730B6" w:rsidRPr="00F31C5A" w:rsidRDefault="00A730B6" w:rsidP="00A730B6">
      <w:pPr>
        <w:ind w:left="990" w:hanging="990"/>
        <w:rPr>
          <w:rFonts w:ascii="Times New Roman" w:hAnsi="Times New Roman" w:cs="Times New Roman"/>
        </w:rPr>
      </w:pPr>
    </w:p>
    <w:p w14:paraId="3B163AC9" w14:textId="400B44BD" w:rsidR="00A730B6" w:rsidRPr="00F31C5A" w:rsidRDefault="00A730B6" w:rsidP="00A730B6">
      <w:pPr>
        <w:ind w:left="990" w:hanging="990"/>
        <w:rPr>
          <w:rFonts w:ascii="Times New Roman" w:hAnsi="Times New Roman" w:cs="Times New Roman"/>
        </w:rPr>
      </w:pPr>
      <w:r w:rsidRPr="00F31C5A">
        <w:rPr>
          <w:rFonts w:ascii="Times New Roman" w:hAnsi="Times New Roman" w:cs="Times New Roman"/>
        </w:rPr>
        <w:t>_____19. The ability of a muscle and other tissue to be stretched is the behavioral characteristic known as _______________.</w:t>
      </w:r>
    </w:p>
    <w:p w14:paraId="5EDA1679"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extensibility</w:t>
      </w:r>
    </w:p>
    <w:p w14:paraId="6F9CF78C"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elasticity</w:t>
      </w:r>
    </w:p>
    <w:p w14:paraId="73D19CA8"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irritability</w:t>
      </w:r>
    </w:p>
    <w:p w14:paraId="4B73E153" w14:textId="77777777" w:rsidR="00A730B6" w:rsidRPr="00F31C5A" w:rsidRDefault="00A730B6" w:rsidP="00A730B6">
      <w:pPr>
        <w:pStyle w:val="ListParagraph"/>
        <w:numPr>
          <w:ilvl w:val="1"/>
          <w:numId w:val="20"/>
        </w:numPr>
        <w:rPr>
          <w:rFonts w:ascii="Times New Roman" w:hAnsi="Times New Roman" w:cs="Times New Roman"/>
        </w:rPr>
      </w:pPr>
      <w:r w:rsidRPr="00F31C5A">
        <w:rPr>
          <w:rFonts w:ascii="Times New Roman" w:hAnsi="Times New Roman" w:cs="Times New Roman"/>
        </w:rPr>
        <w:t>contractility</w:t>
      </w:r>
    </w:p>
    <w:p w14:paraId="37981694" w14:textId="77777777" w:rsidR="00A730B6" w:rsidRPr="00F31C5A" w:rsidRDefault="00A730B6" w:rsidP="00A730B6">
      <w:pPr>
        <w:rPr>
          <w:rFonts w:ascii="Times New Roman" w:hAnsi="Times New Roman" w:cs="Times New Roman"/>
        </w:rPr>
      </w:pPr>
    </w:p>
    <w:p w14:paraId="60A6F50B"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_____20. The fixed structure where a muscle attaches is the ___________.</w:t>
      </w:r>
    </w:p>
    <w:p w14:paraId="00139991"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insertion</w:t>
      </w:r>
    </w:p>
    <w:p w14:paraId="0AF6F8BD"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origin</w:t>
      </w:r>
    </w:p>
    <w:p w14:paraId="3FB132D1"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tendon</w:t>
      </w:r>
    </w:p>
    <w:p w14:paraId="0BF7605A" w14:textId="77777777" w:rsidR="00A730B6" w:rsidRPr="00F31C5A" w:rsidRDefault="00A730B6" w:rsidP="00A730B6">
      <w:pPr>
        <w:pStyle w:val="ListParagraph"/>
        <w:numPr>
          <w:ilvl w:val="1"/>
          <w:numId w:val="21"/>
        </w:numPr>
        <w:rPr>
          <w:rFonts w:ascii="Times New Roman" w:hAnsi="Times New Roman" w:cs="Times New Roman"/>
        </w:rPr>
      </w:pPr>
      <w:r w:rsidRPr="00F31C5A">
        <w:rPr>
          <w:rFonts w:ascii="Times New Roman" w:hAnsi="Times New Roman" w:cs="Times New Roman"/>
        </w:rPr>
        <w:t xml:space="preserve">fixture </w:t>
      </w:r>
    </w:p>
    <w:p w14:paraId="2C381797" w14:textId="77777777" w:rsidR="00A730B6" w:rsidRPr="00F31C5A" w:rsidRDefault="00A730B6" w:rsidP="00A730B6">
      <w:pPr>
        <w:rPr>
          <w:rFonts w:ascii="Times New Roman" w:hAnsi="Times New Roman" w:cs="Times New Roman"/>
        </w:rPr>
      </w:pPr>
    </w:p>
    <w:p w14:paraId="7EEDCCD9"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_____21. Which nervous system controls skeletal muscle movement?</w:t>
      </w:r>
    </w:p>
    <w:p w14:paraId="03D8AE9A"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somatic nervous system</w:t>
      </w:r>
    </w:p>
    <w:p w14:paraId="2AAEF089"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autonomic nervous system</w:t>
      </w:r>
    </w:p>
    <w:p w14:paraId="144E8027"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parasympathetic nervous system</w:t>
      </w:r>
    </w:p>
    <w:p w14:paraId="22971D7B" w14:textId="77777777" w:rsidR="00A730B6" w:rsidRPr="00F31C5A" w:rsidRDefault="00A730B6" w:rsidP="00A730B6">
      <w:pPr>
        <w:pStyle w:val="ListParagraph"/>
        <w:numPr>
          <w:ilvl w:val="1"/>
          <w:numId w:val="22"/>
        </w:numPr>
        <w:rPr>
          <w:rFonts w:ascii="Times New Roman" w:hAnsi="Times New Roman" w:cs="Times New Roman"/>
        </w:rPr>
      </w:pPr>
      <w:r w:rsidRPr="00F31C5A">
        <w:rPr>
          <w:rFonts w:ascii="Times New Roman" w:hAnsi="Times New Roman" w:cs="Times New Roman"/>
        </w:rPr>
        <w:t>sympathetic nervous system</w:t>
      </w:r>
    </w:p>
    <w:p w14:paraId="1A52ABD6" w14:textId="77777777" w:rsidR="00A730B6" w:rsidRPr="00F31C5A" w:rsidRDefault="00A730B6" w:rsidP="00A730B6">
      <w:pPr>
        <w:rPr>
          <w:rFonts w:ascii="Times New Roman" w:hAnsi="Times New Roman" w:cs="Times New Roman"/>
        </w:rPr>
      </w:pPr>
    </w:p>
    <w:p w14:paraId="7096F466"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_____22. Which glial cell absorbs and gets rid of dead cells and bacteria?</w:t>
      </w:r>
    </w:p>
    <w:p w14:paraId="6A2AEE14"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oligodendrocytes</w:t>
      </w:r>
    </w:p>
    <w:p w14:paraId="0BFC6D61"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ependymal</w:t>
      </w:r>
    </w:p>
    <w:p w14:paraId="6DFCDC3B" w14:textId="77777777"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microglia</w:t>
      </w:r>
    </w:p>
    <w:p w14:paraId="0F0B0519" w14:textId="5EFB630C" w:rsidR="00A730B6" w:rsidRPr="00F31C5A" w:rsidRDefault="00A730B6" w:rsidP="00A730B6">
      <w:pPr>
        <w:pStyle w:val="ListParagraph"/>
        <w:numPr>
          <w:ilvl w:val="1"/>
          <w:numId w:val="23"/>
        </w:numPr>
        <w:rPr>
          <w:rFonts w:ascii="Times New Roman" w:hAnsi="Times New Roman" w:cs="Times New Roman"/>
        </w:rPr>
      </w:pPr>
      <w:r w:rsidRPr="00F31C5A">
        <w:rPr>
          <w:rFonts w:ascii="Times New Roman" w:hAnsi="Times New Roman" w:cs="Times New Roman"/>
        </w:rPr>
        <w:t>astrocytes</w:t>
      </w:r>
    </w:p>
    <w:p w14:paraId="34CF407D" w14:textId="77777777" w:rsidR="00A730B6" w:rsidRPr="00F31C5A" w:rsidRDefault="00A730B6" w:rsidP="00A730B6">
      <w:pPr>
        <w:rPr>
          <w:rFonts w:ascii="Times New Roman" w:hAnsi="Times New Roman" w:cs="Times New Roman"/>
        </w:rPr>
      </w:pPr>
    </w:p>
    <w:p w14:paraId="61DD3541" w14:textId="77777777" w:rsidR="00F31C5A" w:rsidRDefault="00F31C5A" w:rsidP="00A730B6">
      <w:pPr>
        <w:rPr>
          <w:rFonts w:ascii="Times New Roman" w:hAnsi="Times New Roman" w:cs="Times New Roman"/>
        </w:rPr>
      </w:pPr>
    </w:p>
    <w:p w14:paraId="030A7816" w14:textId="77777777" w:rsidR="00F31C5A" w:rsidRDefault="00F31C5A" w:rsidP="00A730B6">
      <w:pPr>
        <w:rPr>
          <w:rFonts w:ascii="Times New Roman" w:hAnsi="Times New Roman" w:cs="Times New Roman"/>
        </w:rPr>
      </w:pPr>
    </w:p>
    <w:p w14:paraId="75BB26B7" w14:textId="77777777" w:rsidR="00F31C5A" w:rsidRDefault="00F31C5A" w:rsidP="00A730B6">
      <w:pPr>
        <w:rPr>
          <w:rFonts w:ascii="Times New Roman" w:hAnsi="Times New Roman" w:cs="Times New Roman"/>
        </w:rPr>
      </w:pPr>
    </w:p>
    <w:p w14:paraId="0DE9BBED" w14:textId="43AD985E" w:rsidR="00A730B6" w:rsidRPr="00F31C5A" w:rsidRDefault="00A730B6" w:rsidP="00A730B6">
      <w:pPr>
        <w:rPr>
          <w:rFonts w:ascii="Times New Roman" w:hAnsi="Times New Roman" w:cs="Times New Roman"/>
        </w:rPr>
      </w:pPr>
      <w:r w:rsidRPr="00F31C5A">
        <w:rPr>
          <w:rFonts w:ascii="Times New Roman" w:hAnsi="Times New Roman" w:cs="Times New Roman"/>
        </w:rPr>
        <w:lastRenderedPageBreak/>
        <w:t>_____23. Some factors that can influence the speed of a nerve impulse are _______________.</w:t>
      </w:r>
    </w:p>
    <w:p w14:paraId="5ADB35A2"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body temperature</w:t>
      </w:r>
    </w:p>
    <w:p w14:paraId="26A56D15"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diameter of the axon</w:t>
      </w:r>
    </w:p>
    <w:p w14:paraId="33568151"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presence of myelin sheath</w:t>
      </w:r>
    </w:p>
    <w:p w14:paraId="18ABCD3B" w14:textId="77777777" w:rsidR="00A730B6" w:rsidRPr="00F31C5A" w:rsidRDefault="00A730B6" w:rsidP="00A730B6">
      <w:pPr>
        <w:pStyle w:val="ListParagraph"/>
        <w:numPr>
          <w:ilvl w:val="1"/>
          <w:numId w:val="24"/>
        </w:numPr>
        <w:rPr>
          <w:rFonts w:ascii="Times New Roman" w:hAnsi="Times New Roman" w:cs="Times New Roman"/>
        </w:rPr>
      </w:pPr>
      <w:r w:rsidRPr="00F31C5A">
        <w:rPr>
          <w:rFonts w:ascii="Times New Roman" w:hAnsi="Times New Roman" w:cs="Times New Roman"/>
        </w:rPr>
        <w:t>all of the above</w:t>
      </w:r>
    </w:p>
    <w:p w14:paraId="11ED0AE1" w14:textId="77777777" w:rsidR="00A730B6" w:rsidRPr="00F31C5A" w:rsidRDefault="00A730B6" w:rsidP="00A730B6">
      <w:pPr>
        <w:rPr>
          <w:rFonts w:ascii="Times New Roman" w:hAnsi="Times New Roman" w:cs="Times New Roman"/>
        </w:rPr>
      </w:pPr>
    </w:p>
    <w:p w14:paraId="4DC7274A"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_____24. What is a rapid and involuntary response to a stimulus?</w:t>
      </w:r>
    </w:p>
    <w:p w14:paraId="6C3B1BA5"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reflex</w:t>
      </w:r>
    </w:p>
    <w:p w14:paraId="32A07A02"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action potential</w:t>
      </w:r>
    </w:p>
    <w:p w14:paraId="51757C50"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conduction</w:t>
      </w:r>
    </w:p>
    <w:p w14:paraId="232EDDE2" w14:textId="77777777" w:rsidR="00A730B6" w:rsidRPr="00F31C5A" w:rsidRDefault="00A730B6" w:rsidP="00A730B6">
      <w:pPr>
        <w:pStyle w:val="ListParagraph"/>
        <w:numPr>
          <w:ilvl w:val="1"/>
          <w:numId w:val="25"/>
        </w:numPr>
        <w:rPr>
          <w:rFonts w:ascii="Times New Roman" w:hAnsi="Times New Roman" w:cs="Times New Roman"/>
        </w:rPr>
      </w:pPr>
      <w:r w:rsidRPr="00F31C5A">
        <w:rPr>
          <w:rFonts w:ascii="Times New Roman" w:hAnsi="Times New Roman" w:cs="Times New Roman"/>
        </w:rPr>
        <w:t xml:space="preserve">refractory period </w:t>
      </w:r>
    </w:p>
    <w:p w14:paraId="5802F241" w14:textId="77777777" w:rsidR="00A730B6" w:rsidRPr="00F31C5A" w:rsidRDefault="00A730B6" w:rsidP="00A730B6">
      <w:pPr>
        <w:rPr>
          <w:rFonts w:ascii="Times New Roman" w:hAnsi="Times New Roman" w:cs="Times New Roman"/>
        </w:rPr>
      </w:pPr>
    </w:p>
    <w:p w14:paraId="04148893"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_____25. What is the correct order of protective meninges from skull to brain?</w:t>
      </w:r>
    </w:p>
    <w:p w14:paraId="22C82487"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arachnoid mater, pia mater, and dura mater</w:t>
      </w:r>
    </w:p>
    <w:p w14:paraId="732E2090"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dura mater, pia mater and arachnoid mater</w:t>
      </w:r>
    </w:p>
    <w:p w14:paraId="4BA42621"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pia mater, dura mater, and arachnoid mater</w:t>
      </w:r>
    </w:p>
    <w:p w14:paraId="73579687" w14:textId="77777777" w:rsidR="00A730B6" w:rsidRPr="00F31C5A" w:rsidRDefault="00A730B6" w:rsidP="00A730B6">
      <w:pPr>
        <w:pStyle w:val="ListParagraph"/>
        <w:numPr>
          <w:ilvl w:val="1"/>
          <w:numId w:val="26"/>
        </w:numPr>
        <w:rPr>
          <w:rFonts w:ascii="Times New Roman" w:hAnsi="Times New Roman" w:cs="Times New Roman"/>
        </w:rPr>
      </w:pPr>
      <w:r w:rsidRPr="00F31C5A">
        <w:rPr>
          <w:rFonts w:ascii="Times New Roman" w:hAnsi="Times New Roman" w:cs="Times New Roman"/>
        </w:rPr>
        <w:t>dura mater, arachnoid mater, and pia mater</w:t>
      </w:r>
    </w:p>
    <w:p w14:paraId="0236B162" w14:textId="77777777" w:rsidR="00A730B6" w:rsidRPr="00F31C5A" w:rsidRDefault="00A730B6" w:rsidP="00A730B6">
      <w:pPr>
        <w:rPr>
          <w:rFonts w:ascii="Times New Roman" w:hAnsi="Times New Roman" w:cs="Times New Roman"/>
        </w:rPr>
      </w:pPr>
    </w:p>
    <w:p w14:paraId="27B2DA79" w14:textId="77777777" w:rsidR="00A730B6" w:rsidRPr="00F31C5A" w:rsidRDefault="00A730B6" w:rsidP="00A730B6">
      <w:pPr>
        <w:rPr>
          <w:rFonts w:ascii="Times New Roman" w:hAnsi="Times New Roman" w:cs="Times New Roman"/>
        </w:rPr>
      </w:pPr>
    </w:p>
    <w:p w14:paraId="073FA54B" w14:textId="6D13B27A" w:rsidR="00A730B6" w:rsidRPr="00F31C5A" w:rsidRDefault="00A730B6" w:rsidP="00A730B6">
      <w:pPr>
        <w:rPr>
          <w:rFonts w:ascii="Times New Roman" w:hAnsi="Times New Roman" w:cs="Times New Roman"/>
        </w:rPr>
      </w:pPr>
      <w:r w:rsidRPr="00F31C5A">
        <w:rPr>
          <w:rFonts w:ascii="Times New Roman" w:hAnsi="Times New Roman" w:cs="Times New Roman"/>
        </w:rPr>
        <w:t>_____26. The _____ (is) are) the raised area of the brain</w:t>
      </w:r>
    </w:p>
    <w:p w14:paraId="2FB4D390"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sulcus</w:t>
      </w:r>
    </w:p>
    <w:p w14:paraId="47251751"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gyrus</w:t>
      </w:r>
    </w:p>
    <w:p w14:paraId="74FC4B1D"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white mater</w:t>
      </w:r>
    </w:p>
    <w:p w14:paraId="0DDA810A" w14:textId="77777777" w:rsidR="00A730B6" w:rsidRPr="00F31C5A" w:rsidRDefault="00A730B6" w:rsidP="00A730B6">
      <w:pPr>
        <w:pStyle w:val="ListParagraph"/>
        <w:numPr>
          <w:ilvl w:val="0"/>
          <w:numId w:val="27"/>
        </w:numPr>
        <w:ind w:left="1440"/>
        <w:rPr>
          <w:rFonts w:ascii="Times New Roman" w:hAnsi="Times New Roman" w:cs="Times New Roman"/>
        </w:rPr>
      </w:pPr>
      <w:r w:rsidRPr="00F31C5A">
        <w:rPr>
          <w:rFonts w:ascii="Times New Roman" w:hAnsi="Times New Roman" w:cs="Times New Roman"/>
        </w:rPr>
        <w:t>lobe</w:t>
      </w:r>
    </w:p>
    <w:p w14:paraId="12950685" w14:textId="77777777" w:rsidR="00A730B6" w:rsidRPr="00F31C5A" w:rsidRDefault="00A730B6" w:rsidP="00A730B6">
      <w:pPr>
        <w:pStyle w:val="ListParagraph"/>
        <w:rPr>
          <w:rFonts w:ascii="Times New Roman" w:hAnsi="Times New Roman" w:cs="Times New Roman"/>
          <w:i/>
        </w:rPr>
      </w:pPr>
    </w:p>
    <w:p w14:paraId="7A27E465" w14:textId="77777777" w:rsidR="00A730B6" w:rsidRPr="00F31C5A" w:rsidRDefault="00A730B6" w:rsidP="00A730B6">
      <w:pPr>
        <w:pStyle w:val="ListParagraph"/>
        <w:rPr>
          <w:rFonts w:ascii="Times New Roman" w:hAnsi="Times New Roman" w:cs="Times New Roman"/>
          <w:i/>
        </w:rPr>
      </w:pPr>
      <w:r w:rsidRPr="00F31C5A">
        <w:rPr>
          <w:rFonts w:ascii="Times New Roman" w:hAnsi="Times New Roman" w:cs="Times New Roman"/>
          <w:i/>
        </w:rPr>
        <w:t>Use the image below to answer questions 27-30.</w:t>
      </w:r>
    </w:p>
    <w:p w14:paraId="6771ECDA" w14:textId="77777777" w:rsidR="00A730B6" w:rsidRPr="00F31C5A" w:rsidRDefault="00A730B6" w:rsidP="00A730B6">
      <w:pPr>
        <w:pStyle w:val="ListParagraph"/>
        <w:jc w:val="center"/>
        <w:rPr>
          <w:rFonts w:ascii="Times New Roman" w:hAnsi="Times New Roman" w:cs="Times New Roman"/>
          <w:i/>
        </w:rPr>
      </w:pPr>
      <w:r w:rsidRPr="00F31C5A">
        <w:rPr>
          <w:rFonts w:ascii="Times New Roman" w:hAnsi="Times New Roman" w:cs="Times New Roman"/>
          <w:noProof/>
        </w:rPr>
        <w:drawing>
          <wp:inline distT="0" distB="0" distL="0" distR="0" wp14:anchorId="2D556624" wp14:editId="403C4EB7">
            <wp:extent cx="3219450" cy="2338508"/>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45633" cy="2357527"/>
                    </a:xfrm>
                    <a:prstGeom prst="rect">
                      <a:avLst/>
                    </a:prstGeom>
                  </pic:spPr>
                </pic:pic>
              </a:graphicData>
            </a:graphic>
          </wp:inline>
        </w:drawing>
      </w:r>
    </w:p>
    <w:p w14:paraId="18985245"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_____27. Which structure above represents the occipital lobe?</w:t>
      </w:r>
    </w:p>
    <w:p w14:paraId="2698EA33"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A</w:t>
      </w:r>
    </w:p>
    <w:p w14:paraId="535D64CB"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D</w:t>
      </w:r>
    </w:p>
    <w:p w14:paraId="40F0976A"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F</w:t>
      </w:r>
    </w:p>
    <w:p w14:paraId="68ED84EA" w14:textId="77777777" w:rsidR="00A730B6" w:rsidRPr="00F31C5A" w:rsidRDefault="00A730B6" w:rsidP="00A730B6">
      <w:pPr>
        <w:pStyle w:val="ListParagraph"/>
        <w:numPr>
          <w:ilvl w:val="1"/>
          <w:numId w:val="28"/>
        </w:numPr>
        <w:rPr>
          <w:rFonts w:ascii="Times New Roman" w:hAnsi="Times New Roman" w:cs="Times New Roman"/>
        </w:rPr>
      </w:pPr>
      <w:r w:rsidRPr="00F31C5A">
        <w:rPr>
          <w:rFonts w:ascii="Times New Roman" w:hAnsi="Times New Roman" w:cs="Times New Roman"/>
        </w:rPr>
        <w:t>I</w:t>
      </w:r>
    </w:p>
    <w:p w14:paraId="51DA55A6" w14:textId="77777777" w:rsidR="00A730B6" w:rsidRPr="00F31C5A" w:rsidRDefault="00A730B6" w:rsidP="00A730B6">
      <w:pPr>
        <w:ind w:left="990" w:hanging="990"/>
        <w:rPr>
          <w:rFonts w:ascii="Times New Roman" w:hAnsi="Times New Roman" w:cs="Times New Roman"/>
        </w:rPr>
      </w:pPr>
    </w:p>
    <w:p w14:paraId="4014A688" w14:textId="77777777" w:rsidR="00A730B6" w:rsidRPr="00F31C5A" w:rsidRDefault="00A730B6" w:rsidP="00A730B6">
      <w:pPr>
        <w:ind w:left="990" w:hanging="990"/>
        <w:rPr>
          <w:rFonts w:ascii="Times New Roman" w:hAnsi="Times New Roman" w:cs="Times New Roman"/>
        </w:rPr>
      </w:pPr>
      <w:r w:rsidRPr="00F31C5A">
        <w:rPr>
          <w:rFonts w:ascii="Times New Roman" w:hAnsi="Times New Roman" w:cs="Times New Roman"/>
        </w:rPr>
        <w:lastRenderedPageBreak/>
        <w:t>_____28. Which structure labeled above is responsible for behavior, intelligence, emotions, memory, and much more?</w:t>
      </w:r>
    </w:p>
    <w:p w14:paraId="73459874"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A</w:t>
      </w:r>
    </w:p>
    <w:p w14:paraId="4FF68D4E"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D</w:t>
      </w:r>
    </w:p>
    <w:p w14:paraId="4097CA38"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G</w:t>
      </w:r>
    </w:p>
    <w:p w14:paraId="1A359ADE" w14:textId="77777777" w:rsidR="00A730B6" w:rsidRPr="00F31C5A" w:rsidRDefault="00A730B6" w:rsidP="00A730B6">
      <w:pPr>
        <w:pStyle w:val="ListParagraph"/>
        <w:numPr>
          <w:ilvl w:val="1"/>
          <w:numId w:val="29"/>
        </w:numPr>
        <w:rPr>
          <w:rFonts w:ascii="Times New Roman" w:hAnsi="Times New Roman" w:cs="Times New Roman"/>
        </w:rPr>
      </w:pPr>
      <w:r w:rsidRPr="00F31C5A">
        <w:rPr>
          <w:rFonts w:ascii="Times New Roman" w:hAnsi="Times New Roman" w:cs="Times New Roman"/>
        </w:rPr>
        <w:t>H</w:t>
      </w:r>
    </w:p>
    <w:p w14:paraId="1582E5EE" w14:textId="77777777" w:rsidR="00A730B6" w:rsidRPr="00F31C5A" w:rsidRDefault="00A730B6" w:rsidP="00A730B6">
      <w:pPr>
        <w:rPr>
          <w:rFonts w:ascii="Times New Roman" w:hAnsi="Times New Roman" w:cs="Times New Roman"/>
        </w:rPr>
      </w:pPr>
    </w:p>
    <w:p w14:paraId="59BBA68A"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_____29. The structure labeled E above is the ____________.</w:t>
      </w:r>
    </w:p>
    <w:p w14:paraId="0EF0D620"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parieto-occipital sulcus</w:t>
      </w:r>
    </w:p>
    <w:p w14:paraId="485342DF"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frontal lobe</w:t>
      </w:r>
    </w:p>
    <w:p w14:paraId="3D393629"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lateral sulcus</w:t>
      </w:r>
    </w:p>
    <w:p w14:paraId="56DF91DE" w14:textId="77777777" w:rsidR="00A730B6" w:rsidRPr="00F31C5A" w:rsidRDefault="00A730B6" w:rsidP="00A730B6">
      <w:pPr>
        <w:pStyle w:val="ListParagraph"/>
        <w:numPr>
          <w:ilvl w:val="1"/>
          <w:numId w:val="30"/>
        </w:numPr>
        <w:rPr>
          <w:rFonts w:ascii="Times New Roman" w:hAnsi="Times New Roman" w:cs="Times New Roman"/>
        </w:rPr>
      </w:pPr>
      <w:r w:rsidRPr="00F31C5A">
        <w:rPr>
          <w:rFonts w:ascii="Times New Roman" w:hAnsi="Times New Roman" w:cs="Times New Roman"/>
        </w:rPr>
        <w:t>cerebellum</w:t>
      </w:r>
    </w:p>
    <w:p w14:paraId="59EBDCB8" w14:textId="77777777" w:rsidR="00A730B6" w:rsidRPr="00F31C5A" w:rsidRDefault="00A730B6" w:rsidP="00A730B6">
      <w:pPr>
        <w:rPr>
          <w:rFonts w:ascii="Times New Roman" w:hAnsi="Times New Roman" w:cs="Times New Roman"/>
        </w:rPr>
      </w:pPr>
    </w:p>
    <w:p w14:paraId="487F6E56" w14:textId="77777777" w:rsidR="00A730B6" w:rsidRPr="00F31C5A" w:rsidRDefault="00A730B6" w:rsidP="00A730B6">
      <w:pPr>
        <w:rPr>
          <w:rFonts w:ascii="Times New Roman" w:hAnsi="Times New Roman" w:cs="Times New Roman"/>
        </w:rPr>
      </w:pPr>
      <w:r w:rsidRPr="00F31C5A">
        <w:rPr>
          <w:rFonts w:ascii="Times New Roman" w:hAnsi="Times New Roman" w:cs="Times New Roman"/>
        </w:rPr>
        <w:t>_____30. What is the function of the structure labeled G above?</w:t>
      </w:r>
    </w:p>
    <w:p w14:paraId="5BB8BDDF"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motor impulses</w:t>
      </w:r>
    </w:p>
    <w:p w14:paraId="5958EBAD"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breathing</w:t>
      </w:r>
    </w:p>
    <w:p w14:paraId="4356399E"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hormone secreting</w:t>
      </w:r>
    </w:p>
    <w:p w14:paraId="5DED4035" w14:textId="77777777" w:rsidR="00A730B6" w:rsidRPr="00F31C5A" w:rsidRDefault="00A730B6" w:rsidP="00A730B6">
      <w:pPr>
        <w:pStyle w:val="ListParagraph"/>
        <w:numPr>
          <w:ilvl w:val="1"/>
          <w:numId w:val="31"/>
        </w:numPr>
        <w:rPr>
          <w:rFonts w:ascii="Times New Roman" w:hAnsi="Times New Roman" w:cs="Times New Roman"/>
        </w:rPr>
      </w:pPr>
      <w:r w:rsidRPr="00F31C5A">
        <w:rPr>
          <w:rFonts w:ascii="Times New Roman" w:hAnsi="Times New Roman" w:cs="Times New Roman"/>
        </w:rPr>
        <w:t>balance</w:t>
      </w:r>
    </w:p>
    <w:p w14:paraId="69D52BAC" w14:textId="77777777" w:rsidR="00F31C5A" w:rsidRDefault="00F31C5A" w:rsidP="00A730B6">
      <w:pPr>
        <w:pStyle w:val="BodyText"/>
        <w:rPr>
          <w:rFonts w:ascii="Times New Roman" w:hAnsi="Times New Roman" w:cs="Times New Roman"/>
          <w:b/>
        </w:rPr>
      </w:pPr>
    </w:p>
    <w:p w14:paraId="452CA03A" w14:textId="77777777" w:rsidR="00F31C5A" w:rsidRDefault="00F31C5A" w:rsidP="00A730B6">
      <w:pPr>
        <w:pStyle w:val="BodyText"/>
        <w:rPr>
          <w:rFonts w:ascii="Times New Roman" w:hAnsi="Times New Roman" w:cs="Times New Roman"/>
          <w:b/>
        </w:rPr>
      </w:pPr>
    </w:p>
    <w:p w14:paraId="4449F99B" w14:textId="77777777" w:rsidR="00F31C5A" w:rsidRDefault="00F31C5A" w:rsidP="00A730B6">
      <w:pPr>
        <w:pStyle w:val="BodyText"/>
        <w:rPr>
          <w:rFonts w:ascii="Times New Roman" w:hAnsi="Times New Roman" w:cs="Times New Roman"/>
          <w:b/>
        </w:rPr>
      </w:pPr>
    </w:p>
    <w:p w14:paraId="52127F5E" w14:textId="77777777" w:rsidR="00F31C5A" w:rsidRDefault="00F31C5A" w:rsidP="00A730B6">
      <w:pPr>
        <w:pStyle w:val="BodyText"/>
        <w:rPr>
          <w:rFonts w:ascii="Times New Roman" w:hAnsi="Times New Roman" w:cs="Times New Roman"/>
          <w:b/>
        </w:rPr>
      </w:pPr>
    </w:p>
    <w:p w14:paraId="4CC12574" w14:textId="77777777" w:rsidR="00F31C5A" w:rsidRDefault="00F31C5A" w:rsidP="00A730B6">
      <w:pPr>
        <w:pStyle w:val="BodyText"/>
        <w:rPr>
          <w:rFonts w:ascii="Times New Roman" w:hAnsi="Times New Roman" w:cs="Times New Roman"/>
          <w:b/>
        </w:rPr>
      </w:pPr>
    </w:p>
    <w:p w14:paraId="683792BE" w14:textId="77777777" w:rsidR="00F31C5A" w:rsidRDefault="00F31C5A" w:rsidP="00A730B6">
      <w:pPr>
        <w:pStyle w:val="BodyText"/>
        <w:rPr>
          <w:rFonts w:ascii="Times New Roman" w:hAnsi="Times New Roman" w:cs="Times New Roman"/>
          <w:b/>
        </w:rPr>
      </w:pPr>
    </w:p>
    <w:p w14:paraId="66E49822" w14:textId="77777777" w:rsidR="00F31C5A" w:rsidRDefault="00F31C5A" w:rsidP="00A730B6">
      <w:pPr>
        <w:pStyle w:val="BodyText"/>
        <w:rPr>
          <w:rFonts w:ascii="Times New Roman" w:hAnsi="Times New Roman" w:cs="Times New Roman"/>
          <w:b/>
        </w:rPr>
      </w:pPr>
    </w:p>
    <w:p w14:paraId="118E7C16" w14:textId="77777777" w:rsidR="00F31C5A" w:rsidRDefault="00F31C5A" w:rsidP="00A730B6">
      <w:pPr>
        <w:pStyle w:val="BodyText"/>
        <w:rPr>
          <w:rFonts w:ascii="Times New Roman" w:hAnsi="Times New Roman" w:cs="Times New Roman"/>
          <w:b/>
        </w:rPr>
      </w:pPr>
    </w:p>
    <w:p w14:paraId="4F619EB0" w14:textId="77777777" w:rsidR="00F31C5A" w:rsidRDefault="00F31C5A" w:rsidP="00A730B6">
      <w:pPr>
        <w:pStyle w:val="BodyText"/>
        <w:rPr>
          <w:rFonts w:ascii="Times New Roman" w:hAnsi="Times New Roman" w:cs="Times New Roman"/>
          <w:b/>
        </w:rPr>
      </w:pPr>
    </w:p>
    <w:p w14:paraId="107F1A3D" w14:textId="77777777" w:rsidR="00F31C5A" w:rsidRDefault="00F31C5A" w:rsidP="00A730B6">
      <w:pPr>
        <w:pStyle w:val="BodyText"/>
        <w:rPr>
          <w:rFonts w:ascii="Times New Roman" w:hAnsi="Times New Roman" w:cs="Times New Roman"/>
          <w:b/>
        </w:rPr>
      </w:pPr>
    </w:p>
    <w:p w14:paraId="5FF60425" w14:textId="77777777" w:rsidR="00F31C5A" w:rsidRDefault="00F31C5A" w:rsidP="00A730B6">
      <w:pPr>
        <w:pStyle w:val="BodyText"/>
        <w:rPr>
          <w:rFonts w:ascii="Times New Roman" w:hAnsi="Times New Roman" w:cs="Times New Roman"/>
          <w:b/>
        </w:rPr>
      </w:pPr>
    </w:p>
    <w:p w14:paraId="220C6361" w14:textId="77777777" w:rsidR="00F31C5A" w:rsidRDefault="00F31C5A" w:rsidP="00A730B6">
      <w:pPr>
        <w:pStyle w:val="BodyText"/>
        <w:rPr>
          <w:rFonts w:ascii="Times New Roman" w:hAnsi="Times New Roman" w:cs="Times New Roman"/>
          <w:b/>
        </w:rPr>
      </w:pPr>
    </w:p>
    <w:p w14:paraId="417D0ED6" w14:textId="77777777" w:rsidR="00F31C5A" w:rsidRDefault="00F31C5A" w:rsidP="00A730B6">
      <w:pPr>
        <w:pStyle w:val="BodyText"/>
        <w:rPr>
          <w:rFonts w:ascii="Times New Roman" w:hAnsi="Times New Roman" w:cs="Times New Roman"/>
          <w:b/>
        </w:rPr>
      </w:pPr>
    </w:p>
    <w:p w14:paraId="551ECB56" w14:textId="77777777" w:rsidR="00F31C5A" w:rsidRDefault="00F31C5A" w:rsidP="00A730B6">
      <w:pPr>
        <w:pStyle w:val="BodyText"/>
        <w:rPr>
          <w:rFonts w:ascii="Times New Roman" w:hAnsi="Times New Roman" w:cs="Times New Roman"/>
          <w:b/>
        </w:rPr>
      </w:pPr>
    </w:p>
    <w:p w14:paraId="4BF6FE21" w14:textId="77777777" w:rsidR="00F31C5A" w:rsidRDefault="00F31C5A" w:rsidP="00A730B6">
      <w:pPr>
        <w:pStyle w:val="BodyText"/>
        <w:rPr>
          <w:rFonts w:ascii="Times New Roman" w:hAnsi="Times New Roman" w:cs="Times New Roman"/>
          <w:b/>
        </w:rPr>
      </w:pPr>
    </w:p>
    <w:p w14:paraId="13729820" w14:textId="77777777" w:rsidR="00F31C5A" w:rsidRDefault="00F31C5A" w:rsidP="00A730B6">
      <w:pPr>
        <w:pStyle w:val="BodyText"/>
        <w:rPr>
          <w:rFonts w:ascii="Times New Roman" w:hAnsi="Times New Roman" w:cs="Times New Roman"/>
          <w:b/>
        </w:rPr>
      </w:pPr>
    </w:p>
    <w:p w14:paraId="503DB4B4" w14:textId="77777777" w:rsidR="00F31C5A" w:rsidRDefault="00F31C5A" w:rsidP="00A730B6">
      <w:pPr>
        <w:pStyle w:val="BodyText"/>
        <w:rPr>
          <w:rFonts w:ascii="Times New Roman" w:hAnsi="Times New Roman" w:cs="Times New Roman"/>
          <w:b/>
        </w:rPr>
      </w:pPr>
    </w:p>
    <w:p w14:paraId="3CFEDB0E" w14:textId="77777777" w:rsidR="00F31C5A" w:rsidRDefault="00F31C5A" w:rsidP="00A730B6">
      <w:pPr>
        <w:pStyle w:val="BodyText"/>
        <w:rPr>
          <w:rFonts w:ascii="Times New Roman" w:hAnsi="Times New Roman" w:cs="Times New Roman"/>
          <w:b/>
        </w:rPr>
      </w:pPr>
    </w:p>
    <w:p w14:paraId="154555F3" w14:textId="77777777" w:rsidR="00F31C5A" w:rsidRDefault="00F31C5A" w:rsidP="00A730B6">
      <w:pPr>
        <w:pStyle w:val="BodyText"/>
        <w:rPr>
          <w:rFonts w:ascii="Times New Roman" w:hAnsi="Times New Roman" w:cs="Times New Roman"/>
          <w:b/>
        </w:rPr>
      </w:pPr>
    </w:p>
    <w:p w14:paraId="15B0B614" w14:textId="77777777" w:rsidR="00F31C5A" w:rsidRDefault="00F31C5A" w:rsidP="00A730B6">
      <w:pPr>
        <w:pStyle w:val="BodyText"/>
        <w:rPr>
          <w:rFonts w:ascii="Times New Roman" w:hAnsi="Times New Roman" w:cs="Times New Roman"/>
          <w:b/>
        </w:rPr>
      </w:pPr>
    </w:p>
    <w:p w14:paraId="0FDB32DE" w14:textId="77777777" w:rsidR="00F31C5A" w:rsidRDefault="00F31C5A" w:rsidP="00A730B6">
      <w:pPr>
        <w:pStyle w:val="BodyText"/>
        <w:rPr>
          <w:rFonts w:ascii="Times New Roman" w:hAnsi="Times New Roman" w:cs="Times New Roman"/>
          <w:b/>
        </w:rPr>
      </w:pPr>
    </w:p>
    <w:p w14:paraId="62093DC3" w14:textId="77777777" w:rsidR="00F31C5A" w:rsidRDefault="00F31C5A" w:rsidP="00A730B6">
      <w:pPr>
        <w:pStyle w:val="BodyText"/>
        <w:rPr>
          <w:rFonts w:ascii="Times New Roman" w:hAnsi="Times New Roman" w:cs="Times New Roman"/>
          <w:b/>
        </w:rPr>
      </w:pPr>
    </w:p>
    <w:p w14:paraId="08763C17" w14:textId="77777777" w:rsidR="00F31C5A" w:rsidRDefault="00F31C5A" w:rsidP="00A730B6">
      <w:pPr>
        <w:pStyle w:val="BodyText"/>
        <w:rPr>
          <w:rFonts w:ascii="Times New Roman" w:hAnsi="Times New Roman" w:cs="Times New Roman"/>
          <w:b/>
        </w:rPr>
      </w:pPr>
    </w:p>
    <w:p w14:paraId="09F0FB50" w14:textId="77777777" w:rsidR="00F31C5A" w:rsidRDefault="00F31C5A" w:rsidP="00A730B6">
      <w:pPr>
        <w:pStyle w:val="BodyText"/>
        <w:rPr>
          <w:rFonts w:ascii="Times New Roman" w:hAnsi="Times New Roman" w:cs="Times New Roman"/>
          <w:b/>
        </w:rPr>
      </w:pPr>
    </w:p>
    <w:p w14:paraId="184213E1" w14:textId="77777777" w:rsidR="00F31C5A" w:rsidRDefault="00F31C5A" w:rsidP="00A730B6">
      <w:pPr>
        <w:pStyle w:val="BodyText"/>
        <w:rPr>
          <w:rFonts w:ascii="Times New Roman" w:hAnsi="Times New Roman" w:cs="Times New Roman"/>
          <w:b/>
        </w:rPr>
      </w:pPr>
    </w:p>
    <w:p w14:paraId="60B8CE45" w14:textId="77777777" w:rsidR="00F31C5A" w:rsidRDefault="00F31C5A" w:rsidP="00A730B6">
      <w:pPr>
        <w:pStyle w:val="BodyText"/>
        <w:rPr>
          <w:rFonts w:ascii="Times New Roman" w:hAnsi="Times New Roman" w:cs="Times New Roman"/>
          <w:b/>
        </w:rPr>
      </w:pPr>
    </w:p>
    <w:p w14:paraId="79FF6084" w14:textId="77777777" w:rsidR="00F31C5A" w:rsidRDefault="00F31C5A" w:rsidP="00A730B6">
      <w:pPr>
        <w:pStyle w:val="BodyText"/>
        <w:rPr>
          <w:rFonts w:ascii="Times New Roman" w:hAnsi="Times New Roman" w:cs="Times New Roman"/>
          <w:b/>
        </w:rPr>
      </w:pPr>
    </w:p>
    <w:p w14:paraId="447E75C4" w14:textId="77777777" w:rsidR="00F31C5A" w:rsidRDefault="00F31C5A" w:rsidP="00A730B6">
      <w:pPr>
        <w:pStyle w:val="BodyText"/>
        <w:rPr>
          <w:rFonts w:ascii="Times New Roman" w:hAnsi="Times New Roman" w:cs="Times New Roman"/>
          <w:b/>
        </w:rPr>
      </w:pPr>
    </w:p>
    <w:p w14:paraId="28830783" w14:textId="55269712" w:rsidR="00A730B6" w:rsidRPr="00F31C5A" w:rsidRDefault="00A730B6" w:rsidP="00A730B6">
      <w:pPr>
        <w:pStyle w:val="BodyText"/>
        <w:rPr>
          <w:rFonts w:ascii="Times New Roman" w:hAnsi="Times New Roman" w:cs="Times New Roman"/>
          <w:i/>
        </w:rPr>
      </w:pPr>
      <w:r w:rsidRPr="00F31C5A">
        <w:rPr>
          <w:rFonts w:ascii="Times New Roman" w:hAnsi="Times New Roman" w:cs="Times New Roman"/>
          <w:b/>
        </w:rPr>
        <w:lastRenderedPageBreak/>
        <w:t>Labeling</w:t>
      </w:r>
      <w:r w:rsidRPr="00F31C5A">
        <w:rPr>
          <w:rFonts w:ascii="Times New Roman" w:hAnsi="Times New Roman" w:cs="Times New Roman"/>
        </w:rPr>
        <w:t xml:space="preserve"> (worth 14 points total) </w:t>
      </w:r>
      <w:r w:rsidRPr="00F31C5A">
        <w:rPr>
          <w:rFonts w:ascii="Times New Roman" w:hAnsi="Times New Roman" w:cs="Times New Roman"/>
          <w:i/>
        </w:rPr>
        <w:t>Use the diagram below to answer question 31.</w:t>
      </w:r>
    </w:p>
    <w:p w14:paraId="45C3E7EF" w14:textId="77777777" w:rsidR="00A730B6" w:rsidRPr="00F31C5A" w:rsidRDefault="00A730B6" w:rsidP="00A730B6">
      <w:pPr>
        <w:pStyle w:val="BodyText"/>
        <w:rPr>
          <w:rFonts w:ascii="Times New Roman" w:hAnsi="Times New Roman" w:cs="Times New Roman"/>
          <w:i/>
        </w:rPr>
      </w:pPr>
    </w:p>
    <w:p w14:paraId="07A59046" w14:textId="77777777" w:rsidR="00A730B6" w:rsidRPr="00F31C5A" w:rsidRDefault="00A730B6" w:rsidP="00A730B6">
      <w:pPr>
        <w:jc w:val="center"/>
        <w:rPr>
          <w:rFonts w:ascii="Times New Roman" w:hAnsi="Times New Roman" w:cs="Times New Roman"/>
        </w:rPr>
      </w:pPr>
      <w:r w:rsidRPr="00F31C5A">
        <w:rPr>
          <w:rFonts w:ascii="Times New Roman" w:hAnsi="Times New Roman" w:cs="Times New Roman"/>
          <w:noProof/>
        </w:rPr>
        <w:drawing>
          <wp:inline distT="0" distB="0" distL="0" distR="0" wp14:anchorId="64A4A1F0" wp14:editId="1AE55DC4">
            <wp:extent cx="2574095" cy="3931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74095" cy="3931920"/>
                    </a:xfrm>
                    <a:prstGeom prst="rect">
                      <a:avLst/>
                    </a:prstGeom>
                  </pic:spPr>
                </pic:pic>
              </a:graphicData>
            </a:graphic>
          </wp:inline>
        </w:drawing>
      </w:r>
    </w:p>
    <w:p w14:paraId="759C75BD" w14:textId="77777777" w:rsidR="00A730B6" w:rsidRPr="00F31C5A" w:rsidRDefault="00A730B6" w:rsidP="00A730B6">
      <w:pPr>
        <w:spacing w:after="120" w:line="360" w:lineRule="auto"/>
        <w:rPr>
          <w:rFonts w:ascii="Times New Roman" w:eastAsia="Berkeley" w:hAnsi="Times New Roman" w:cs="Times New Roman"/>
        </w:rPr>
      </w:pPr>
      <w:bookmarkStart w:id="1" w:name="_Hlk481432799"/>
      <w:r w:rsidRPr="00F31C5A">
        <w:rPr>
          <w:rFonts w:ascii="Times New Roman" w:hAnsi="Times New Roman" w:cs="Times New Roman"/>
        </w:rPr>
        <w:t>31. Use the following word bank to match the correct axial or appendicular skeleton part with the corresponding letter above.</w:t>
      </w:r>
    </w:p>
    <w:bookmarkEnd w:id="1"/>
    <w:p w14:paraId="0E5DC93A" w14:textId="77777777" w:rsidR="00A730B6" w:rsidRPr="00F31C5A" w:rsidRDefault="00A730B6" w:rsidP="00A730B6">
      <w:pPr>
        <w:spacing w:after="120" w:line="360" w:lineRule="auto"/>
        <w:rPr>
          <w:rFonts w:ascii="Times New Roman" w:eastAsia="Berkeley" w:hAnsi="Times New Roman" w:cs="Times New Roman"/>
        </w:rPr>
      </w:pPr>
      <w:r w:rsidRPr="00F31C5A">
        <w:rPr>
          <w:rFonts w:ascii="Times New Roman" w:eastAsia="Berkeley" w:hAnsi="Times New Roman" w:cs="Times New Roman"/>
          <w:b/>
        </w:rPr>
        <w:t>Word Bank</w:t>
      </w:r>
      <w:r w:rsidRPr="00F31C5A">
        <w:rPr>
          <w:rFonts w:ascii="Times New Roman" w:eastAsia="Berkeley"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730B6" w:rsidRPr="00F31C5A" w14:paraId="7FD5014D" w14:textId="77777777" w:rsidTr="004016F9">
        <w:tc>
          <w:tcPr>
            <w:tcW w:w="1870" w:type="dxa"/>
          </w:tcPr>
          <w:p w14:paraId="3EFD6966"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Ulna</w:t>
            </w:r>
          </w:p>
        </w:tc>
        <w:tc>
          <w:tcPr>
            <w:tcW w:w="1870" w:type="dxa"/>
          </w:tcPr>
          <w:p w14:paraId="1AC131CB"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Ribs</w:t>
            </w:r>
          </w:p>
        </w:tc>
        <w:tc>
          <w:tcPr>
            <w:tcW w:w="1870" w:type="dxa"/>
          </w:tcPr>
          <w:p w14:paraId="009FF405"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Facial Bones</w:t>
            </w:r>
          </w:p>
        </w:tc>
        <w:tc>
          <w:tcPr>
            <w:tcW w:w="1870" w:type="dxa"/>
          </w:tcPr>
          <w:p w14:paraId="13610AEF"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Scapula</w:t>
            </w:r>
          </w:p>
        </w:tc>
        <w:tc>
          <w:tcPr>
            <w:tcW w:w="1870" w:type="dxa"/>
          </w:tcPr>
          <w:p w14:paraId="0CED1F43"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Spine</w:t>
            </w:r>
          </w:p>
        </w:tc>
      </w:tr>
      <w:tr w:rsidR="00A730B6" w:rsidRPr="00F31C5A" w14:paraId="5AD710B6" w14:textId="77777777" w:rsidTr="004016F9">
        <w:tc>
          <w:tcPr>
            <w:tcW w:w="1870" w:type="dxa"/>
          </w:tcPr>
          <w:p w14:paraId="299FD2C2"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 xml:space="preserve">___ Tibia </w:t>
            </w:r>
          </w:p>
        </w:tc>
        <w:tc>
          <w:tcPr>
            <w:tcW w:w="1870" w:type="dxa"/>
          </w:tcPr>
          <w:p w14:paraId="73652E5F"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Sacrum</w:t>
            </w:r>
          </w:p>
        </w:tc>
        <w:tc>
          <w:tcPr>
            <w:tcW w:w="1870" w:type="dxa"/>
          </w:tcPr>
          <w:p w14:paraId="0BB0E0CF"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Femur</w:t>
            </w:r>
          </w:p>
        </w:tc>
        <w:tc>
          <w:tcPr>
            <w:tcW w:w="1870" w:type="dxa"/>
          </w:tcPr>
          <w:p w14:paraId="1BAD2710"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Cranium</w:t>
            </w:r>
          </w:p>
        </w:tc>
        <w:tc>
          <w:tcPr>
            <w:tcW w:w="1870" w:type="dxa"/>
          </w:tcPr>
          <w:p w14:paraId="5CC05DB0"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Sternum</w:t>
            </w:r>
          </w:p>
        </w:tc>
      </w:tr>
      <w:tr w:rsidR="00A730B6" w:rsidRPr="00F31C5A" w14:paraId="0C176E32" w14:textId="77777777" w:rsidTr="004016F9">
        <w:tc>
          <w:tcPr>
            <w:tcW w:w="1870" w:type="dxa"/>
          </w:tcPr>
          <w:p w14:paraId="07A905EA"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Coxal Bone</w:t>
            </w:r>
          </w:p>
        </w:tc>
        <w:tc>
          <w:tcPr>
            <w:tcW w:w="1870" w:type="dxa"/>
          </w:tcPr>
          <w:p w14:paraId="7A5495C8"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Humerus</w:t>
            </w:r>
          </w:p>
        </w:tc>
        <w:tc>
          <w:tcPr>
            <w:tcW w:w="1870" w:type="dxa"/>
          </w:tcPr>
          <w:p w14:paraId="1A030734"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Fibula</w:t>
            </w:r>
          </w:p>
        </w:tc>
        <w:tc>
          <w:tcPr>
            <w:tcW w:w="1870" w:type="dxa"/>
          </w:tcPr>
          <w:p w14:paraId="01381EF3"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Coccyx</w:t>
            </w:r>
          </w:p>
        </w:tc>
        <w:tc>
          <w:tcPr>
            <w:tcW w:w="1870" w:type="dxa"/>
          </w:tcPr>
          <w:p w14:paraId="61080793" w14:textId="77777777" w:rsidR="00A730B6" w:rsidRPr="00F31C5A" w:rsidRDefault="00A730B6" w:rsidP="004016F9">
            <w:pPr>
              <w:spacing w:after="120" w:line="360" w:lineRule="auto"/>
              <w:rPr>
                <w:rFonts w:ascii="Times New Roman" w:hAnsi="Times New Roman" w:cs="Times New Roman"/>
              </w:rPr>
            </w:pPr>
            <w:r w:rsidRPr="00F31C5A">
              <w:rPr>
                <w:rFonts w:ascii="Times New Roman" w:hAnsi="Times New Roman" w:cs="Times New Roman"/>
              </w:rPr>
              <w:t>___ Radius</w:t>
            </w:r>
          </w:p>
        </w:tc>
      </w:tr>
    </w:tbl>
    <w:p w14:paraId="79EB204B" w14:textId="77777777" w:rsidR="00A730B6" w:rsidRPr="00F31C5A" w:rsidRDefault="00A730B6" w:rsidP="00A730B6">
      <w:pPr>
        <w:spacing w:after="120" w:line="360" w:lineRule="auto"/>
        <w:rPr>
          <w:rFonts w:ascii="Times New Roman" w:hAnsi="Times New Roman" w:cs="Times New Roman"/>
        </w:rPr>
      </w:pPr>
    </w:p>
    <w:p w14:paraId="4C42DCEC" w14:textId="77777777" w:rsidR="00A730B6" w:rsidRPr="00F31C5A" w:rsidRDefault="00A730B6" w:rsidP="00A730B6">
      <w:pPr>
        <w:pStyle w:val="BodyText"/>
        <w:spacing w:before="210"/>
        <w:ind w:left="489"/>
        <w:rPr>
          <w:rFonts w:ascii="Times New Roman" w:hAnsi="Times New Roman" w:cs="Times New Roman"/>
          <w:b/>
        </w:rPr>
      </w:pPr>
    </w:p>
    <w:p w14:paraId="3C22375B" w14:textId="77777777" w:rsidR="00A730B6" w:rsidRPr="00F31C5A" w:rsidRDefault="00A730B6" w:rsidP="00A730B6">
      <w:pPr>
        <w:pStyle w:val="BodyText"/>
        <w:spacing w:before="210"/>
        <w:rPr>
          <w:rFonts w:ascii="Times New Roman" w:hAnsi="Times New Roman" w:cs="Times New Roman"/>
          <w:b/>
        </w:rPr>
      </w:pPr>
    </w:p>
    <w:p w14:paraId="07B26DF0" w14:textId="77777777" w:rsidR="00A730B6" w:rsidRPr="00F31C5A" w:rsidRDefault="00A730B6" w:rsidP="00A730B6">
      <w:pPr>
        <w:pStyle w:val="BodyText"/>
        <w:spacing w:before="210"/>
        <w:rPr>
          <w:rFonts w:ascii="Times New Roman" w:hAnsi="Times New Roman" w:cs="Times New Roman"/>
          <w:b/>
        </w:rPr>
      </w:pPr>
    </w:p>
    <w:p w14:paraId="6330356D" w14:textId="77777777" w:rsidR="00A730B6" w:rsidRPr="00F31C5A" w:rsidRDefault="00A730B6" w:rsidP="00A730B6">
      <w:pPr>
        <w:pStyle w:val="BodyText"/>
        <w:spacing w:before="210"/>
        <w:rPr>
          <w:rFonts w:ascii="Times New Roman" w:hAnsi="Times New Roman" w:cs="Times New Roman"/>
          <w:b/>
        </w:rPr>
      </w:pPr>
    </w:p>
    <w:p w14:paraId="4B7E7B00" w14:textId="13741A05" w:rsidR="00A730B6" w:rsidRPr="00F31C5A" w:rsidRDefault="00A730B6" w:rsidP="00A730B6">
      <w:pPr>
        <w:pStyle w:val="BodyText"/>
        <w:spacing w:before="210"/>
        <w:rPr>
          <w:rFonts w:ascii="Times New Roman" w:hAnsi="Times New Roman" w:cs="Times New Roman"/>
        </w:rPr>
      </w:pPr>
      <w:r w:rsidRPr="00F31C5A">
        <w:rPr>
          <w:rFonts w:ascii="Times New Roman" w:hAnsi="Times New Roman" w:cs="Times New Roman"/>
          <w:b/>
        </w:rPr>
        <w:lastRenderedPageBreak/>
        <w:t>Matching</w:t>
      </w:r>
      <w:r w:rsidRPr="00F31C5A">
        <w:rPr>
          <w:rFonts w:ascii="Times New Roman" w:hAnsi="Times New Roman" w:cs="Times New Roman"/>
        </w:rPr>
        <w:t xml:space="preserve"> (worth 10 points, 1 point each)</w:t>
      </w:r>
    </w:p>
    <w:p w14:paraId="4E419820" w14:textId="77777777" w:rsidR="00A730B6" w:rsidRPr="00F31C5A" w:rsidRDefault="00A730B6" w:rsidP="00A730B6">
      <w:pPr>
        <w:widowControl w:val="0"/>
        <w:tabs>
          <w:tab w:val="left" w:pos="931"/>
        </w:tabs>
        <w:spacing w:before="176"/>
        <w:rPr>
          <w:rFonts w:ascii="Times New Roman" w:hAnsi="Times New Roman" w:cs="Times New Roman"/>
        </w:rPr>
      </w:pPr>
      <w:r w:rsidRPr="00F31C5A">
        <w:rPr>
          <w:rFonts w:ascii="Times New Roman" w:hAnsi="Times New Roman" w:cs="Times New Roman"/>
        </w:rPr>
        <w:t xml:space="preserve">32. Match the terms in Column I with the descriptions in Column </w:t>
      </w:r>
      <w:r w:rsidRPr="00F31C5A">
        <w:rPr>
          <w:rFonts w:ascii="Times New Roman" w:hAnsi="Times New Roman" w:cs="Times New Roman"/>
          <w:spacing w:val="2"/>
        </w:rPr>
        <w:t>II.</w:t>
      </w:r>
    </w:p>
    <w:p w14:paraId="4575D765" w14:textId="77777777" w:rsidR="00A730B6" w:rsidRPr="00F31C5A" w:rsidRDefault="00A730B6" w:rsidP="00A730B6">
      <w:pPr>
        <w:pStyle w:val="Heading8"/>
        <w:tabs>
          <w:tab w:val="left" w:pos="3850"/>
        </w:tabs>
        <w:spacing w:before="126"/>
        <w:ind w:left="1483"/>
        <w:rPr>
          <w:rFonts w:ascii="Times New Roman" w:hAnsi="Times New Roman" w:cs="Times New Roman"/>
          <w:color w:val="auto"/>
          <w:sz w:val="24"/>
          <w:szCs w:val="24"/>
        </w:rPr>
      </w:pPr>
      <w:r w:rsidRPr="00F31C5A">
        <w:rPr>
          <w:rFonts w:ascii="Times New Roman" w:hAnsi="Times New Roman" w:cs="Times New Roman"/>
          <w:color w:val="auto"/>
          <w:sz w:val="24"/>
          <w:szCs w:val="24"/>
        </w:rPr>
        <w:t>Column</w:t>
      </w:r>
      <w:r w:rsidRPr="00F31C5A">
        <w:rPr>
          <w:rFonts w:ascii="Times New Roman" w:hAnsi="Times New Roman" w:cs="Times New Roman"/>
          <w:color w:val="auto"/>
          <w:spacing w:val="16"/>
          <w:sz w:val="24"/>
          <w:szCs w:val="24"/>
        </w:rPr>
        <w:t xml:space="preserve"> </w:t>
      </w:r>
      <w:r w:rsidRPr="00F31C5A">
        <w:rPr>
          <w:rFonts w:ascii="Times New Roman" w:hAnsi="Times New Roman" w:cs="Times New Roman"/>
          <w:color w:val="auto"/>
          <w:sz w:val="24"/>
          <w:szCs w:val="24"/>
        </w:rPr>
        <w:t>I</w:t>
      </w:r>
      <w:r w:rsidRPr="00F31C5A">
        <w:rPr>
          <w:rFonts w:ascii="Times New Roman" w:hAnsi="Times New Roman" w:cs="Times New Roman"/>
          <w:color w:val="auto"/>
          <w:sz w:val="24"/>
          <w:szCs w:val="24"/>
        </w:rPr>
        <w:tab/>
        <w:t>Column</w:t>
      </w:r>
      <w:r w:rsidRPr="00F31C5A">
        <w:rPr>
          <w:rFonts w:ascii="Times New Roman" w:hAnsi="Times New Roman" w:cs="Times New Roman"/>
          <w:color w:val="auto"/>
          <w:spacing w:val="19"/>
          <w:sz w:val="24"/>
          <w:szCs w:val="24"/>
        </w:rPr>
        <w:t xml:space="preserve"> </w:t>
      </w:r>
      <w:r w:rsidRPr="00F31C5A">
        <w:rPr>
          <w:rFonts w:ascii="Times New Roman" w:hAnsi="Times New Roman" w:cs="Times New Roman"/>
          <w:color w:val="auto"/>
          <w:sz w:val="24"/>
          <w:szCs w:val="24"/>
        </w:rPr>
        <w:t>II</w:t>
      </w:r>
    </w:p>
    <w:p w14:paraId="54D51A60" w14:textId="77777777" w:rsidR="00A730B6" w:rsidRPr="00F31C5A" w:rsidRDefault="00A730B6" w:rsidP="00A730B6">
      <w:pPr>
        <w:pStyle w:val="BodyText"/>
        <w:spacing w:before="2"/>
        <w:rPr>
          <w:rFonts w:ascii="Times New Roman" w:hAnsi="Times New Roman" w:cs="Times New Roman"/>
          <w:b/>
        </w:rPr>
      </w:pPr>
    </w:p>
    <w:p w14:paraId="0E61C92B" w14:textId="77777777" w:rsidR="00A730B6" w:rsidRPr="00F31C5A" w:rsidRDefault="00A730B6" w:rsidP="00A730B6">
      <w:pPr>
        <w:pStyle w:val="BodyText"/>
        <w:tabs>
          <w:tab w:val="left" w:pos="1410"/>
          <w:tab w:val="left" w:pos="3829"/>
        </w:tabs>
        <w:spacing w:before="83"/>
        <w:ind w:left="930"/>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arthritis</w:t>
      </w:r>
      <w:r w:rsidRPr="00F31C5A">
        <w:rPr>
          <w:rFonts w:ascii="Times New Roman" w:hAnsi="Times New Roman" w:cs="Times New Roman"/>
        </w:rPr>
        <w:tab/>
        <w:t>a. Joint inflammation associated with age</w:t>
      </w:r>
    </w:p>
    <w:p w14:paraId="586F2680" w14:textId="77777777" w:rsidR="00A730B6" w:rsidRPr="00F31C5A" w:rsidRDefault="00A730B6" w:rsidP="00A730B6">
      <w:pPr>
        <w:pStyle w:val="BodyText"/>
        <w:tabs>
          <w:tab w:val="left" w:pos="1409"/>
          <w:tab w:val="left" w:pos="3829"/>
        </w:tabs>
        <w:spacing w:before="176"/>
        <w:ind w:left="929"/>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sprain</w:t>
      </w:r>
      <w:r w:rsidRPr="00F31C5A">
        <w:rPr>
          <w:rFonts w:ascii="Times New Roman" w:hAnsi="Times New Roman" w:cs="Times New Roman"/>
        </w:rPr>
        <w:tab/>
        <w:t>b. low bone mineralization and strength</w:t>
      </w:r>
    </w:p>
    <w:p w14:paraId="3B24D8F6" w14:textId="77777777" w:rsidR="00A730B6" w:rsidRPr="00F31C5A" w:rsidRDefault="00A730B6" w:rsidP="00A730B6">
      <w:pPr>
        <w:pStyle w:val="BodyText"/>
        <w:tabs>
          <w:tab w:val="left" w:pos="1409"/>
          <w:tab w:val="left" w:pos="3829"/>
        </w:tabs>
        <w:spacing w:before="176"/>
        <w:ind w:left="929"/>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osteoporosis</w:t>
      </w:r>
      <w:r w:rsidRPr="00F31C5A">
        <w:rPr>
          <w:rFonts w:ascii="Times New Roman" w:hAnsi="Times New Roman" w:cs="Times New Roman"/>
        </w:rPr>
        <w:tab/>
        <w:t>c. caused by running on hard surfaces or uphill</w:t>
      </w:r>
    </w:p>
    <w:p w14:paraId="0FA434C1" w14:textId="77777777" w:rsidR="00A730B6" w:rsidRPr="00F31C5A" w:rsidRDefault="00A730B6" w:rsidP="00A730B6">
      <w:pPr>
        <w:pStyle w:val="BodyText"/>
        <w:tabs>
          <w:tab w:val="left" w:pos="1409"/>
          <w:tab w:val="left" w:pos="3829"/>
        </w:tabs>
        <w:spacing w:before="83"/>
        <w:ind w:left="930"/>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contusions</w:t>
      </w:r>
      <w:r w:rsidRPr="00F31C5A">
        <w:rPr>
          <w:rFonts w:ascii="Times New Roman" w:hAnsi="Times New Roman" w:cs="Times New Roman"/>
        </w:rPr>
        <w:tab/>
        <w:t>d. balloon-like protrusions from the abdominal muscles</w:t>
      </w:r>
    </w:p>
    <w:p w14:paraId="29888C5B" w14:textId="77777777" w:rsidR="00A730B6" w:rsidRPr="00F31C5A" w:rsidRDefault="00A730B6" w:rsidP="00A730B6">
      <w:pPr>
        <w:pStyle w:val="BodyText"/>
        <w:tabs>
          <w:tab w:val="left" w:pos="1409"/>
          <w:tab w:val="left" w:pos="3828"/>
        </w:tabs>
        <w:spacing w:before="176"/>
        <w:ind w:left="929"/>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shin splints</w:t>
      </w:r>
      <w:r w:rsidRPr="00F31C5A">
        <w:rPr>
          <w:rFonts w:ascii="Times New Roman" w:hAnsi="Times New Roman" w:cs="Times New Roman"/>
        </w:rPr>
        <w:tab/>
        <w:t>e. symptoms include motor function impairment</w:t>
      </w:r>
    </w:p>
    <w:p w14:paraId="767D5A65" w14:textId="77777777"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muscular dystrophy</w:t>
      </w:r>
      <w:r w:rsidRPr="00F31C5A">
        <w:rPr>
          <w:rFonts w:ascii="Times New Roman" w:hAnsi="Times New Roman" w:cs="Times New Roman"/>
        </w:rPr>
        <w:tab/>
        <w:t>f. repeated seizures over time</w:t>
      </w:r>
    </w:p>
    <w:p w14:paraId="4201BEA4" w14:textId="77777777"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hernia</w:t>
      </w:r>
      <w:r w:rsidRPr="00F31C5A">
        <w:rPr>
          <w:rFonts w:ascii="Times New Roman" w:hAnsi="Times New Roman" w:cs="Times New Roman"/>
        </w:rPr>
        <w:tab/>
        <w:t>g. inflammation of the meninges</w:t>
      </w:r>
    </w:p>
    <w:p w14:paraId="57FB6D6C" w14:textId="77777777"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cerebral palsy</w:t>
      </w:r>
      <w:r w:rsidRPr="00F31C5A">
        <w:rPr>
          <w:rFonts w:ascii="Times New Roman" w:hAnsi="Times New Roman" w:cs="Times New Roman"/>
        </w:rPr>
        <w:tab/>
        <w:t>h. overstretching of ligaments or tendons</w:t>
      </w:r>
    </w:p>
    <w:p w14:paraId="63A1ABE3" w14:textId="77777777"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meningitis</w:t>
      </w:r>
      <w:r w:rsidRPr="00F31C5A">
        <w:rPr>
          <w:rFonts w:ascii="Times New Roman" w:hAnsi="Times New Roman" w:cs="Times New Roman"/>
        </w:rPr>
        <w:tab/>
      </w:r>
      <w:proofErr w:type="spellStart"/>
      <w:r w:rsidRPr="00F31C5A">
        <w:rPr>
          <w:rFonts w:ascii="Times New Roman" w:hAnsi="Times New Roman" w:cs="Times New Roman"/>
        </w:rPr>
        <w:t>i</w:t>
      </w:r>
      <w:proofErr w:type="spellEnd"/>
      <w:r w:rsidRPr="00F31C5A">
        <w:rPr>
          <w:rFonts w:ascii="Times New Roman" w:hAnsi="Times New Roman" w:cs="Times New Roman"/>
        </w:rPr>
        <w:t>. bruise or bleed in the muscle</w:t>
      </w:r>
    </w:p>
    <w:p w14:paraId="4C4C13A2" w14:textId="77777777" w:rsidR="00A730B6" w:rsidRPr="00F31C5A" w:rsidRDefault="00A730B6" w:rsidP="00A730B6">
      <w:pPr>
        <w:pStyle w:val="BodyText"/>
        <w:tabs>
          <w:tab w:val="left" w:pos="1408"/>
          <w:tab w:val="left" w:pos="3828"/>
        </w:tabs>
        <w:spacing w:before="176"/>
        <w:ind w:left="928"/>
        <w:rPr>
          <w:rFonts w:ascii="Times New Roman" w:hAnsi="Times New Roman" w:cs="Times New Roman"/>
        </w:rPr>
      </w:pPr>
      <w:r w:rsidRPr="00F31C5A">
        <w:rPr>
          <w:rFonts w:ascii="Times New Roman" w:hAnsi="Times New Roman" w:cs="Times New Roman"/>
          <w:u w:val="single"/>
        </w:rPr>
        <w:t xml:space="preserve"> </w:t>
      </w:r>
      <w:r w:rsidRPr="00F31C5A">
        <w:rPr>
          <w:rFonts w:ascii="Times New Roman" w:hAnsi="Times New Roman" w:cs="Times New Roman"/>
          <w:u w:val="single"/>
        </w:rPr>
        <w:tab/>
      </w:r>
      <w:r w:rsidRPr="00F31C5A">
        <w:rPr>
          <w:rFonts w:ascii="Times New Roman" w:hAnsi="Times New Roman" w:cs="Times New Roman"/>
          <w:spacing w:val="6"/>
        </w:rPr>
        <w:t xml:space="preserve"> </w:t>
      </w:r>
      <w:r w:rsidRPr="00F31C5A">
        <w:rPr>
          <w:rFonts w:ascii="Times New Roman" w:hAnsi="Times New Roman" w:cs="Times New Roman"/>
        </w:rPr>
        <w:t>epilepsy</w:t>
      </w:r>
      <w:r w:rsidRPr="00F31C5A">
        <w:rPr>
          <w:rFonts w:ascii="Times New Roman" w:hAnsi="Times New Roman" w:cs="Times New Roman"/>
        </w:rPr>
        <w:tab/>
        <w:t>j. progressive muscle weakness and muscle tissue loss</w:t>
      </w:r>
    </w:p>
    <w:p w14:paraId="1D9A0479" w14:textId="77777777" w:rsidR="00A730B6" w:rsidRPr="00F31C5A" w:rsidRDefault="00A730B6" w:rsidP="00A730B6">
      <w:pPr>
        <w:pStyle w:val="BodyText"/>
        <w:rPr>
          <w:rFonts w:ascii="Times New Roman" w:hAnsi="Times New Roman" w:cs="Times New Roman"/>
        </w:rPr>
      </w:pPr>
    </w:p>
    <w:p w14:paraId="38AA4889" w14:textId="77777777" w:rsidR="00A730B6" w:rsidRPr="00F31C5A" w:rsidRDefault="00A730B6" w:rsidP="00A730B6">
      <w:pPr>
        <w:pStyle w:val="BodyText"/>
        <w:rPr>
          <w:rFonts w:ascii="Times New Roman" w:hAnsi="Times New Roman" w:cs="Times New Roman"/>
          <w:b/>
        </w:rPr>
      </w:pPr>
    </w:p>
    <w:p w14:paraId="77AD7A8B" w14:textId="77777777" w:rsidR="00A730B6" w:rsidRPr="00F31C5A" w:rsidRDefault="00A730B6" w:rsidP="00A730B6">
      <w:pPr>
        <w:pStyle w:val="BodyText"/>
        <w:rPr>
          <w:rFonts w:ascii="Times New Roman" w:hAnsi="Times New Roman" w:cs="Times New Roman"/>
          <w:b/>
        </w:rPr>
      </w:pPr>
    </w:p>
    <w:p w14:paraId="55433156" w14:textId="77777777" w:rsidR="00A730B6" w:rsidRPr="00F31C5A" w:rsidRDefault="00A730B6" w:rsidP="00A730B6">
      <w:pPr>
        <w:pStyle w:val="BodyText"/>
        <w:rPr>
          <w:rFonts w:ascii="Times New Roman" w:hAnsi="Times New Roman" w:cs="Times New Roman"/>
          <w:b/>
        </w:rPr>
      </w:pPr>
    </w:p>
    <w:p w14:paraId="0DC8A06A" w14:textId="77777777" w:rsidR="00A730B6" w:rsidRPr="00F31C5A" w:rsidRDefault="00A730B6" w:rsidP="00A730B6">
      <w:pPr>
        <w:pStyle w:val="BodyText"/>
        <w:rPr>
          <w:rFonts w:ascii="Times New Roman" w:hAnsi="Times New Roman" w:cs="Times New Roman"/>
          <w:b/>
        </w:rPr>
      </w:pPr>
    </w:p>
    <w:p w14:paraId="64BEB2C2" w14:textId="77777777" w:rsidR="00A730B6" w:rsidRPr="00F31C5A" w:rsidRDefault="00A730B6" w:rsidP="00A730B6">
      <w:pPr>
        <w:pStyle w:val="BodyText"/>
        <w:rPr>
          <w:rFonts w:ascii="Times New Roman" w:hAnsi="Times New Roman" w:cs="Times New Roman"/>
          <w:b/>
        </w:rPr>
      </w:pPr>
    </w:p>
    <w:p w14:paraId="02DCBBC9" w14:textId="77777777" w:rsidR="00A730B6" w:rsidRPr="00F31C5A" w:rsidRDefault="00A730B6" w:rsidP="00A730B6">
      <w:pPr>
        <w:pStyle w:val="BodyText"/>
        <w:rPr>
          <w:rFonts w:ascii="Times New Roman" w:hAnsi="Times New Roman" w:cs="Times New Roman"/>
          <w:b/>
        </w:rPr>
      </w:pPr>
    </w:p>
    <w:p w14:paraId="691CB26F" w14:textId="77777777" w:rsidR="00A730B6" w:rsidRPr="00F31C5A" w:rsidRDefault="00A730B6" w:rsidP="00A730B6">
      <w:pPr>
        <w:pStyle w:val="BodyText"/>
        <w:rPr>
          <w:rFonts w:ascii="Times New Roman" w:hAnsi="Times New Roman" w:cs="Times New Roman"/>
          <w:b/>
        </w:rPr>
      </w:pPr>
    </w:p>
    <w:p w14:paraId="0CF630CF" w14:textId="77777777" w:rsidR="00A730B6" w:rsidRPr="00F31C5A" w:rsidRDefault="00A730B6" w:rsidP="00A730B6">
      <w:pPr>
        <w:pStyle w:val="BodyText"/>
        <w:rPr>
          <w:rFonts w:ascii="Times New Roman" w:hAnsi="Times New Roman" w:cs="Times New Roman"/>
          <w:b/>
        </w:rPr>
      </w:pPr>
    </w:p>
    <w:p w14:paraId="5BBB2F91" w14:textId="77777777" w:rsidR="00A730B6" w:rsidRPr="00F31C5A" w:rsidRDefault="00A730B6" w:rsidP="00A730B6">
      <w:pPr>
        <w:pStyle w:val="BodyText"/>
        <w:rPr>
          <w:rFonts w:ascii="Times New Roman" w:hAnsi="Times New Roman" w:cs="Times New Roman"/>
          <w:b/>
        </w:rPr>
      </w:pPr>
    </w:p>
    <w:p w14:paraId="371CBA9F" w14:textId="77777777" w:rsidR="00A730B6" w:rsidRPr="00F31C5A" w:rsidRDefault="00A730B6" w:rsidP="00A730B6">
      <w:pPr>
        <w:pStyle w:val="BodyText"/>
        <w:rPr>
          <w:rFonts w:ascii="Times New Roman" w:hAnsi="Times New Roman" w:cs="Times New Roman"/>
          <w:b/>
        </w:rPr>
      </w:pPr>
    </w:p>
    <w:p w14:paraId="643043A5" w14:textId="77777777" w:rsidR="00A730B6" w:rsidRPr="00F31C5A" w:rsidRDefault="00A730B6" w:rsidP="00A730B6">
      <w:pPr>
        <w:pStyle w:val="BodyText"/>
        <w:rPr>
          <w:rFonts w:ascii="Times New Roman" w:hAnsi="Times New Roman" w:cs="Times New Roman"/>
          <w:b/>
        </w:rPr>
      </w:pPr>
    </w:p>
    <w:p w14:paraId="2AA001A3" w14:textId="77777777" w:rsidR="00A730B6" w:rsidRPr="00F31C5A" w:rsidRDefault="00A730B6" w:rsidP="00A730B6">
      <w:pPr>
        <w:pStyle w:val="BodyText"/>
        <w:rPr>
          <w:rFonts w:ascii="Times New Roman" w:hAnsi="Times New Roman" w:cs="Times New Roman"/>
          <w:b/>
        </w:rPr>
      </w:pPr>
    </w:p>
    <w:p w14:paraId="576B84E2" w14:textId="77777777" w:rsidR="00A730B6" w:rsidRPr="00F31C5A" w:rsidRDefault="00A730B6" w:rsidP="00A730B6">
      <w:pPr>
        <w:pStyle w:val="BodyText"/>
        <w:rPr>
          <w:rFonts w:ascii="Times New Roman" w:hAnsi="Times New Roman" w:cs="Times New Roman"/>
          <w:b/>
        </w:rPr>
      </w:pPr>
    </w:p>
    <w:p w14:paraId="52D5B48E" w14:textId="77777777" w:rsidR="00A730B6" w:rsidRPr="00F31C5A" w:rsidRDefault="00A730B6" w:rsidP="00A730B6">
      <w:pPr>
        <w:pStyle w:val="BodyText"/>
        <w:rPr>
          <w:rFonts w:ascii="Times New Roman" w:hAnsi="Times New Roman" w:cs="Times New Roman"/>
          <w:b/>
        </w:rPr>
      </w:pPr>
    </w:p>
    <w:p w14:paraId="6B7C9F59" w14:textId="77777777" w:rsidR="00A730B6" w:rsidRPr="00F31C5A" w:rsidRDefault="00A730B6" w:rsidP="00A730B6">
      <w:pPr>
        <w:pStyle w:val="BodyText"/>
        <w:rPr>
          <w:rFonts w:ascii="Times New Roman" w:hAnsi="Times New Roman" w:cs="Times New Roman"/>
          <w:b/>
        </w:rPr>
      </w:pPr>
    </w:p>
    <w:p w14:paraId="26FA0B86" w14:textId="77777777" w:rsidR="00A730B6" w:rsidRPr="00F31C5A" w:rsidRDefault="00A730B6" w:rsidP="00A730B6">
      <w:pPr>
        <w:pStyle w:val="BodyText"/>
        <w:rPr>
          <w:rFonts w:ascii="Times New Roman" w:hAnsi="Times New Roman" w:cs="Times New Roman"/>
          <w:b/>
        </w:rPr>
      </w:pPr>
    </w:p>
    <w:p w14:paraId="6198E6A0" w14:textId="77777777" w:rsidR="00A730B6" w:rsidRPr="00F31C5A" w:rsidRDefault="00A730B6" w:rsidP="00A730B6">
      <w:pPr>
        <w:pStyle w:val="BodyText"/>
        <w:rPr>
          <w:rFonts w:ascii="Times New Roman" w:hAnsi="Times New Roman" w:cs="Times New Roman"/>
          <w:b/>
        </w:rPr>
      </w:pPr>
    </w:p>
    <w:p w14:paraId="41D464E3" w14:textId="77777777" w:rsidR="00A730B6" w:rsidRPr="00F31C5A" w:rsidRDefault="00A730B6" w:rsidP="00A730B6">
      <w:pPr>
        <w:pStyle w:val="BodyText"/>
        <w:rPr>
          <w:rFonts w:ascii="Times New Roman" w:hAnsi="Times New Roman" w:cs="Times New Roman"/>
          <w:b/>
        </w:rPr>
      </w:pPr>
    </w:p>
    <w:p w14:paraId="0C2F2D5D" w14:textId="77777777" w:rsidR="00A730B6" w:rsidRPr="00F31C5A" w:rsidRDefault="00A730B6" w:rsidP="00A730B6">
      <w:pPr>
        <w:pStyle w:val="BodyText"/>
        <w:rPr>
          <w:rFonts w:ascii="Times New Roman" w:hAnsi="Times New Roman" w:cs="Times New Roman"/>
          <w:b/>
        </w:rPr>
      </w:pPr>
    </w:p>
    <w:p w14:paraId="08EBF48C" w14:textId="77777777" w:rsidR="00A730B6" w:rsidRPr="00F31C5A" w:rsidRDefault="00A730B6" w:rsidP="00A730B6">
      <w:pPr>
        <w:pStyle w:val="BodyText"/>
        <w:rPr>
          <w:rFonts w:ascii="Times New Roman" w:hAnsi="Times New Roman" w:cs="Times New Roman"/>
          <w:b/>
        </w:rPr>
      </w:pPr>
    </w:p>
    <w:p w14:paraId="5F115555" w14:textId="77777777" w:rsidR="00A730B6" w:rsidRPr="00F31C5A" w:rsidRDefault="00A730B6" w:rsidP="00A730B6">
      <w:pPr>
        <w:pStyle w:val="BodyText"/>
        <w:rPr>
          <w:rFonts w:ascii="Times New Roman" w:hAnsi="Times New Roman" w:cs="Times New Roman"/>
          <w:b/>
        </w:rPr>
      </w:pPr>
    </w:p>
    <w:p w14:paraId="370379BE" w14:textId="77777777" w:rsidR="00A730B6" w:rsidRPr="00F31C5A" w:rsidRDefault="00A730B6" w:rsidP="00A730B6">
      <w:pPr>
        <w:pStyle w:val="BodyText"/>
        <w:rPr>
          <w:rFonts w:ascii="Times New Roman" w:hAnsi="Times New Roman" w:cs="Times New Roman"/>
          <w:b/>
        </w:rPr>
      </w:pPr>
    </w:p>
    <w:p w14:paraId="1B623C07" w14:textId="77777777" w:rsidR="00A730B6" w:rsidRPr="00F31C5A" w:rsidRDefault="00A730B6" w:rsidP="00A730B6">
      <w:pPr>
        <w:pStyle w:val="BodyText"/>
        <w:rPr>
          <w:rFonts w:ascii="Times New Roman" w:hAnsi="Times New Roman" w:cs="Times New Roman"/>
          <w:b/>
        </w:rPr>
      </w:pPr>
    </w:p>
    <w:p w14:paraId="0452F443" w14:textId="77777777" w:rsidR="00F31C5A" w:rsidRDefault="00F31C5A" w:rsidP="00A730B6">
      <w:pPr>
        <w:pStyle w:val="BodyText"/>
        <w:rPr>
          <w:rFonts w:ascii="Times New Roman" w:hAnsi="Times New Roman" w:cs="Times New Roman"/>
          <w:b/>
        </w:rPr>
      </w:pPr>
    </w:p>
    <w:p w14:paraId="7EE281B4" w14:textId="77777777" w:rsidR="00F31C5A" w:rsidRDefault="00F31C5A" w:rsidP="00A730B6">
      <w:pPr>
        <w:pStyle w:val="BodyText"/>
        <w:rPr>
          <w:rFonts w:ascii="Times New Roman" w:hAnsi="Times New Roman" w:cs="Times New Roman"/>
          <w:b/>
        </w:rPr>
      </w:pPr>
    </w:p>
    <w:p w14:paraId="354ACAE1" w14:textId="7D714EA1" w:rsidR="00A730B6" w:rsidRPr="00F31C5A" w:rsidRDefault="00A730B6" w:rsidP="00A730B6">
      <w:pPr>
        <w:pStyle w:val="BodyText"/>
        <w:rPr>
          <w:rFonts w:ascii="Times New Roman" w:hAnsi="Times New Roman" w:cs="Times New Roman"/>
        </w:rPr>
      </w:pPr>
      <w:r w:rsidRPr="00F31C5A">
        <w:rPr>
          <w:rFonts w:ascii="Times New Roman" w:hAnsi="Times New Roman" w:cs="Times New Roman"/>
          <w:b/>
        </w:rPr>
        <w:lastRenderedPageBreak/>
        <w:t>Essays</w:t>
      </w:r>
      <w:r w:rsidRPr="00F31C5A">
        <w:rPr>
          <w:rFonts w:ascii="Times New Roman" w:hAnsi="Times New Roman" w:cs="Times New Roman"/>
        </w:rPr>
        <w:t xml:space="preserve"> (worth 16 points, 8 points each)</w:t>
      </w:r>
      <w:r w:rsidRPr="00F31C5A">
        <w:rPr>
          <w:rFonts w:ascii="Times New Roman" w:hAnsi="Times New Roman" w:cs="Times New Roman"/>
        </w:rPr>
        <w:br/>
      </w:r>
    </w:p>
    <w:p w14:paraId="1155F8D3"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 xml:space="preserve">33. Imagine you are playing baseball and a line drive comes out of nowhere. You do not even realize till the last second that it is heading for your face! Explain the reflex type of movement you would experience. Describe the nervous system’s reaction from sensing the stimuli to response. </w:t>
      </w:r>
    </w:p>
    <w:p w14:paraId="2A377D63"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D2046D"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6D008BAF"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48FB9A5B"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775D708B"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56B37C61"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3EB7870E"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21C4FA8E"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1CCCE497"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7B6A47DF" w14:textId="77777777" w:rsidR="00A730B6" w:rsidRPr="00F31C5A" w:rsidRDefault="00A730B6" w:rsidP="00A730B6">
      <w:pPr>
        <w:spacing w:after="120" w:line="360" w:lineRule="auto"/>
        <w:rPr>
          <w:rFonts w:ascii="Times New Roman" w:hAnsi="Times New Roman" w:cs="Times New Roman"/>
        </w:rPr>
      </w:pPr>
    </w:p>
    <w:p w14:paraId="1E28F99D" w14:textId="77777777" w:rsidR="00F31C5A" w:rsidRDefault="00F31C5A" w:rsidP="00A730B6">
      <w:pPr>
        <w:spacing w:after="120" w:line="360" w:lineRule="auto"/>
        <w:rPr>
          <w:rFonts w:ascii="Times New Roman" w:hAnsi="Times New Roman" w:cs="Times New Roman"/>
        </w:rPr>
      </w:pPr>
    </w:p>
    <w:p w14:paraId="362C1CA8" w14:textId="24FCC265" w:rsidR="00A730B6" w:rsidRPr="00F31C5A" w:rsidRDefault="00F31C5A" w:rsidP="00A730B6">
      <w:pPr>
        <w:spacing w:after="120" w:line="360" w:lineRule="auto"/>
        <w:rPr>
          <w:rFonts w:ascii="Times New Roman" w:hAnsi="Times New Roman" w:cs="Times New Roman"/>
        </w:rPr>
      </w:pPr>
      <w:r>
        <w:rPr>
          <w:rFonts w:ascii="Times New Roman" w:hAnsi="Times New Roman" w:cs="Times New Roman"/>
        </w:rPr>
        <w:lastRenderedPageBreak/>
        <w:t>3</w:t>
      </w:r>
      <w:r w:rsidR="00A730B6" w:rsidRPr="00F31C5A">
        <w:rPr>
          <w:rFonts w:ascii="Times New Roman" w:hAnsi="Times New Roman" w:cs="Times New Roman"/>
        </w:rPr>
        <w:t>4. The movement of the muscles are divided into different planes or directional motions. Keep the movements of muscles in mind as you answer the questions below:</w:t>
      </w:r>
    </w:p>
    <w:p w14:paraId="5554327F" w14:textId="77777777" w:rsidR="00A730B6" w:rsidRPr="00F31C5A" w:rsidRDefault="00A730B6" w:rsidP="00A730B6">
      <w:pPr>
        <w:pStyle w:val="ListParagraph"/>
        <w:numPr>
          <w:ilvl w:val="1"/>
          <w:numId w:val="32"/>
        </w:numPr>
        <w:spacing w:after="120" w:line="360" w:lineRule="auto"/>
        <w:ind w:left="720"/>
        <w:rPr>
          <w:rFonts w:ascii="Times New Roman" w:hAnsi="Times New Roman" w:cs="Times New Roman"/>
        </w:rPr>
      </w:pPr>
      <w:r w:rsidRPr="00F31C5A">
        <w:rPr>
          <w:rFonts w:ascii="Times New Roman" w:hAnsi="Times New Roman" w:cs="Times New Roman"/>
        </w:rPr>
        <w:t>Imagine you are trying to write your name without using your thumb. Why is opposition important?</w:t>
      </w:r>
    </w:p>
    <w:p w14:paraId="1A220755" w14:textId="77777777" w:rsidR="00A730B6" w:rsidRPr="00F31C5A" w:rsidRDefault="00A730B6" w:rsidP="00A730B6">
      <w:pPr>
        <w:pStyle w:val="ListParagraph"/>
        <w:numPr>
          <w:ilvl w:val="1"/>
          <w:numId w:val="32"/>
        </w:numPr>
        <w:spacing w:after="120" w:line="360" w:lineRule="auto"/>
        <w:ind w:left="720"/>
        <w:rPr>
          <w:rFonts w:ascii="Times New Roman" w:hAnsi="Times New Roman" w:cs="Times New Roman"/>
        </w:rPr>
      </w:pPr>
      <w:r w:rsidRPr="00F31C5A">
        <w:rPr>
          <w:rFonts w:ascii="Times New Roman" w:hAnsi="Times New Roman" w:cs="Times New Roman"/>
        </w:rPr>
        <w:t xml:space="preserve">Flexion is movement in the sagittal plane. What areas of the body are affected by flexion? If all of these joints that perform flexion do so at the same time, what position are you in? Be sure to include a general description of flexion motion. </w:t>
      </w:r>
    </w:p>
    <w:p w14:paraId="26800F83"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DFE0F2"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3CC55AE9"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7A3D82EB"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24D46F41"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04BCCA16"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59A16DAE" w14:textId="77777777" w:rsidR="00A730B6" w:rsidRPr="00F31C5A" w:rsidRDefault="00A730B6" w:rsidP="00A730B6">
      <w:pPr>
        <w:spacing w:after="120"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w:t>
      </w:r>
    </w:p>
    <w:p w14:paraId="500EB418" w14:textId="20F99530" w:rsidR="00114411" w:rsidRPr="00F31C5A" w:rsidRDefault="00A730B6" w:rsidP="00F31C5A">
      <w:pPr>
        <w:spacing w:line="360" w:lineRule="auto"/>
        <w:rPr>
          <w:rFonts w:ascii="Times New Roman" w:hAnsi="Times New Roman" w:cs="Times New Roman"/>
        </w:rPr>
      </w:pPr>
      <w:r w:rsidRPr="00F31C5A">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14411" w:rsidRPr="00F31C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56351"/>
    <w:multiLevelType w:val="hybridMultilevel"/>
    <w:tmpl w:val="F30E2AB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91AF6"/>
    <w:multiLevelType w:val="hybridMultilevel"/>
    <w:tmpl w:val="2D8A80A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7029C"/>
    <w:multiLevelType w:val="hybridMultilevel"/>
    <w:tmpl w:val="9C1C4E4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B4DF4"/>
    <w:multiLevelType w:val="hybridMultilevel"/>
    <w:tmpl w:val="8D6A887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4640D"/>
    <w:multiLevelType w:val="hybridMultilevel"/>
    <w:tmpl w:val="359E601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085B61"/>
    <w:multiLevelType w:val="hybridMultilevel"/>
    <w:tmpl w:val="C9B8298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5E4564"/>
    <w:multiLevelType w:val="hybridMultilevel"/>
    <w:tmpl w:val="9B36E76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73B80"/>
    <w:multiLevelType w:val="hybridMultilevel"/>
    <w:tmpl w:val="BB94906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A70167"/>
    <w:multiLevelType w:val="hybridMultilevel"/>
    <w:tmpl w:val="E4E6E34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551828"/>
    <w:multiLevelType w:val="hybridMultilevel"/>
    <w:tmpl w:val="EC2288D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FE50F0"/>
    <w:multiLevelType w:val="hybridMultilevel"/>
    <w:tmpl w:val="8EDCF85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401BDD"/>
    <w:multiLevelType w:val="hybridMultilevel"/>
    <w:tmpl w:val="5A967F5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732718"/>
    <w:multiLevelType w:val="hybridMultilevel"/>
    <w:tmpl w:val="512ECE0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564B8"/>
    <w:multiLevelType w:val="hybridMultilevel"/>
    <w:tmpl w:val="885E22C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24164"/>
    <w:multiLevelType w:val="hybridMultilevel"/>
    <w:tmpl w:val="BF8E4D9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837873"/>
    <w:multiLevelType w:val="hybridMultilevel"/>
    <w:tmpl w:val="48462BD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0D30DC"/>
    <w:multiLevelType w:val="hybridMultilevel"/>
    <w:tmpl w:val="56E643B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1239BB"/>
    <w:multiLevelType w:val="hybridMultilevel"/>
    <w:tmpl w:val="DF729AB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EA540D"/>
    <w:multiLevelType w:val="hybridMultilevel"/>
    <w:tmpl w:val="6E9820A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ED209C"/>
    <w:multiLevelType w:val="hybridMultilevel"/>
    <w:tmpl w:val="8C0072B0"/>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F5277"/>
    <w:multiLevelType w:val="hybridMultilevel"/>
    <w:tmpl w:val="DE3E6AF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22E6"/>
    <w:multiLevelType w:val="hybridMultilevel"/>
    <w:tmpl w:val="10DAE02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E10B53"/>
    <w:multiLevelType w:val="hybridMultilevel"/>
    <w:tmpl w:val="4D4016C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BF7161"/>
    <w:multiLevelType w:val="hybridMultilevel"/>
    <w:tmpl w:val="A7EC9C12"/>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D7ADB"/>
    <w:multiLevelType w:val="hybridMultilevel"/>
    <w:tmpl w:val="C8144AC6"/>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49624E"/>
    <w:multiLevelType w:val="hybridMultilevel"/>
    <w:tmpl w:val="2B92D59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869AB"/>
    <w:multiLevelType w:val="hybridMultilevel"/>
    <w:tmpl w:val="2650409E"/>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C74D89"/>
    <w:multiLevelType w:val="hybridMultilevel"/>
    <w:tmpl w:val="8AF2E7EA"/>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C97A2B"/>
    <w:multiLevelType w:val="hybridMultilevel"/>
    <w:tmpl w:val="19FA10B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04220"/>
    <w:multiLevelType w:val="hybridMultilevel"/>
    <w:tmpl w:val="F29C0958"/>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C4CF5"/>
    <w:multiLevelType w:val="hybridMultilevel"/>
    <w:tmpl w:val="17766EE4"/>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4222A7"/>
    <w:multiLevelType w:val="hybridMultilevel"/>
    <w:tmpl w:val="54383E2C"/>
    <w:lvl w:ilvl="0" w:tplc="61B4A29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7"/>
  </w:num>
  <w:num w:numId="4">
    <w:abstractNumId w:val="22"/>
  </w:num>
  <w:num w:numId="5">
    <w:abstractNumId w:val="17"/>
  </w:num>
  <w:num w:numId="6">
    <w:abstractNumId w:val="5"/>
  </w:num>
  <w:num w:numId="7">
    <w:abstractNumId w:val="25"/>
  </w:num>
  <w:num w:numId="8">
    <w:abstractNumId w:val="26"/>
  </w:num>
  <w:num w:numId="9">
    <w:abstractNumId w:val="29"/>
  </w:num>
  <w:num w:numId="10">
    <w:abstractNumId w:val="24"/>
  </w:num>
  <w:num w:numId="11">
    <w:abstractNumId w:val="9"/>
  </w:num>
  <w:num w:numId="12">
    <w:abstractNumId w:val="27"/>
  </w:num>
  <w:num w:numId="13">
    <w:abstractNumId w:val="6"/>
  </w:num>
  <w:num w:numId="14">
    <w:abstractNumId w:val="4"/>
  </w:num>
  <w:num w:numId="15">
    <w:abstractNumId w:val="11"/>
  </w:num>
  <w:num w:numId="16">
    <w:abstractNumId w:val="3"/>
  </w:num>
  <w:num w:numId="17">
    <w:abstractNumId w:val="14"/>
  </w:num>
  <w:num w:numId="18">
    <w:abstractNumId w:val="28"/>
  </w:num>
  <w:num w:numId="19">
    <w:abstractNumId w:val="23"/>
  </w:num>
  <w:num w:numId="20">
    <w:abstractNumId w:val="31"/>
  </w:num>
  <w:num w:numId="21">
    <w:abstractNumId w:val="13"/>
  </w:num>
  <w:num w:numId="22">
    <w:abstractNumId w:val="19"/>
  </w:num>
  <w:num w:numId="23">
    <w:abstractNumId w:val="1"/>
  </w:num>
  <w:num w:numId="24">
    <w:abstractNumId w:val="10"/>
  </w:num>
  <w:num w:numId="25">
    <w:abstractNumId w:val="15"/>
  </w:num>
  <w:num w:numId="26">
    <w:abstractNumId w:val="21"/>
  </w:num>
  <w:num w:numId="27">
    <w:abstractNumId w:val="8"/>
  </w:num>
  <w:num w:numId="28">
    <w:abstractNumId w:val="2"/>
  </w:num>
  <w:num w:numId="29">
    <w:abstractNumId w:val="18"/>
  </w:num>
  <w:num w:numId="30">
    <w:abstractNumId w:val="0"/>
  </w:num>
  <w:num w:numId="31">
    <w:abstractNumId w:val="2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783"/>
    <w:rsid w:val="0005111D"/>
    <w:rsid w:val="00114411"/>
    <w:rsid w:val="002720E7"/>
    <w:rsid w:val="002F7699"/>
    <w:rsid w:val="005D1E66"/>
    <w:rsid w:val="006C2C98"/>
    <w:rsid w:val="007A5113"/>
    <w:rsid w:val="007E1E59"/>
    <w:rsid w:val="008C637A"/>
    <w:rsid w:val="008E5CF4"/>
    <w:rsid w:val="00A730B6"/>
    <w:rsid w:val="00AD53BD"/>
    <w:rsid w:val="00C50783"/>
    <w:rsid w:val="00C94D1B"/>
    <w:rsid w:val="00CC43D2"/>
    <w:rsid w:val="00ED3135"/>
    <w:rsid w:val="00F31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D63F"/>
  <w15:chartTrackingRefBased/>
  <w15:docId w15:val="{57B9DAA3-132A-4D28-9D00-915EF14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50783"/>
    <w:pPr>
      <w:spacing w:after="0" w:line="240" w:lineRule="auto"/>
    </w:pPr>
    <w:rPr>
      <w:sz w:val="24"/>
      <w:szCs w:val="24"/>
    </w:rPr>
  </w:style>
  <w:style w:type="paragraph" w:styleId="Heading8">
    <w:name w:val="heading 8"/>
    <w:basedOn w:val="Normal"/>
    <w:next w:val="Normal"/>
    <w:link w:val="Heading8Char"/>
    <w:uiPriority w:val="9"/>
    <w:semiHidden/>
    <w:unhideWhenUsed/>
    <w:qFormat/>
    <w:rsid w:val="00C5078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C50783"/>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C50783"/>
    <w:pPr>
      <w:ind w:left="720"/>
      <w:contextualSpacing/>
    </w:pPr>
  </w:style>
  <w:style w:type="paragraph" w:styleId="BodyText">
    <w:name w:val="Body Text"/>
    <w:basedOn w:val="Normal"/>
    <w:link w:val="BodyTextChar"/>
    <w:uiPriority w:val="1"/>
    <w:qFormat/>
    <w:rsid w:val="00C50783"/>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C50783"/>
    <w:rPr>
      <w:rFonts w:ascii="Berkeley" w:eastAsia="Berkeley" w:hAnsi="Berkeley" w:cs="Berkeley"/>
      <w:sz w:val="24"/>
      <w:szCs w:val="24"/>
    </w:rPr>
  </w:style>
  <w:style w:type="table" w:styleId="TableGrid">
    <w:name w:val="Table Grid"/>
    <w:basedOn w:val="TableNormal"/>
    <w:uiPriority w:val="39"/>
    <w:rsid w:val="00C5078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7</cp:revision>
  <dcterms:created xsi:type="dcterms:W3CDTF">2019-07-09T00:04:00Z</dcterms:created>
  <dcterms:modified xsi:type="dcterms:W3CDTF">2019-07-14T23:28:00Z</dcterms:modified>
</cp:coreProperties>
</file>